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0E2" w:rsidRPr="00C960E2" w:rsidRDefault="00C960E2" w:rsidP="00C960E2">
      <w:pPr>
        <w:spacing w:after="0" w:line="240" w:lineRule="auto"/>
        <w:rPr>
          <w:rFonts w:ascii="Times New Roman" w:eastAsia="Times New Roman" w:hAnsi="Times New Roman" w:cs="Times New Roman"/>
          <w:sz w:val="24"/>
          <w:szCs w:val="24"/>
          <w:lang w:eastAsia="pl-PL"/>
        </w:rPr>
      </w:pPr>
      <w:r w:rsidRPr="00C960E2">
        <w:rPr>
          <w:rFonts w:ascii="Times New Roman" w:eastAsia="Times New Roman" w:hAnsi="Times New Roman" w:cs="Times New Roman"/>
          <w:color w:val="000000"/>
          <w:sz w:val="27"/>
          <w:szCs w:val="27"/>
          <w:lang w:eastAsia="pl-PL"/>
        </w:rPr>
        <w:t>Ogłoszenie nr 651437-N-2018 z dnia 2018-11-21 r.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jc w:val="center"/>
        <w:rPr>
          <w:rFonts w:ascii="Times New Roman" w:eastAsia="Times New Roman" w:hAnsi="Times New Roman" w:cs="Times New Roman"/>
          <w:b/>
          <w:bCs/>
          <w:color w:val="000000"/>
          <w:sz w:val="27"/>
          <w:szCs w:val="27"/>
          <w:lang w:eastAsia="pl-PL"/>
        </w:rPr>
      </w:pPr>
      <w:r w:rsidRPr="00C960E2">
        <w:rPr>
          <w:rFonts w:ascii="Times New Roman" w:eastAsia="Times New Roman" w:hAnsi="Times New Roman" w:cs="Times New Roman"/>
          <w:b/>
          <w:bCs/>
          <w:color w:val="000000"/>
          <w:sz w:val="27"/>
          <w:szCs w:val="27"/>
          <w:lang w:eastAsia="pl-PL"/>
        </w:rPr>
        <w:t>Gmina Kuźnia Raciborska: Udzielenie i obsługa kredytu długoterminowego w wysokości 1 900 000,00 zł (jeden milion dziewięćset tysięcy złotych) na finansowanie planowanego deficytu budżetu gminy oraz spłatę wcześniej zaciągniętych zobowiązań z tytułu kredytów.</w:t>
      </w:r>
      <w:r w:rsidRPr="00C960E2">
        <w:rPr>
          <w:rFonts w:ascii="Times New Roman" w:eastAsia="Times New Roman" w:hAnsi="Times New Roman" w:cs="Times New Roman"/>
          <w:b/>
          <w:bCs/>
          <w:color w:val="000000"/>
          <w:sz w:val="27"/>
          <w:szCs w:val="27"/>
          <w:lang w:eastAsia="pl-PL"/>
        </w:rPr>
        <w:br/>
        <w:t>OGŁOSZENIE O ZAMÓWIENIU - Usługi</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Zamieszczanie ogłoszenia:</w:t>
      </w:r>
      <w:r w:rsidRPr="00C960E2">
        <w:rPr>
          <w:rFonts w:ascii="Times New Roman" w:eastAsia="Times New Roman" w:hAnsi="Times New Roman" w:cs="Times New Roman"/>
          <w:color w:val="000000"/>
          <w:sz w:val="27"/>
          <w:szCs w:val="27"/>
          <w:lang w:eastAsia="pl-PL"/>
        </w:rPr>
        <w:t> Zamieszczanie obowiązkowe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Ogłoszenie dotyczy:</w:t>
      </w:r>
      <w:r w:rsidRPr="00C960E2">
        <w:rPr>
          <w:rFonts w:ascii="Times New Roman" w:eastAsia="Times New Roman" w:hAnsi="Times New Roman" w:cs="Times New Roman"/>
          <w:color w:val="000000"/>
          <w:sz w:val="27"/>
          <w:szCs w:val="27"/>
          <w:lang w:eastAsia="pl-PL"/>
        </w:rPr>
        <w:t> Zamówienia publicznego</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Nazwa projektu lub programu</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b/>
          <w:bCs/>
          <w:color w:val="000000"/>
          <w:sz w:val="36"/>
          <w:szCs w:val="36"/>
          <w:lang w:eastAsia="pl-PL"/>
        </w:rPr>
      </w:pPr>
      <w:r w:rsidRPr="00C960E2">
        <w:rPr>
          <w:rFonts w:ascii="Times New Roman" w:eastAsia="Times New Roman" w:hAnsi="Times New Roman" w:cs="Times New Roman"/>
          <w:b/>
          <w:bCs/>
          <w:color w:val="000000"/>
          <w:sz w:val="36"/>
          <w:szCs w:val="36"/>
          <w:u w:val="single"/>
          <w:lang w:eastAsia="pl-PL"/>
        </w:rPr>
        <w:t>SEKCJA I: ZAMAWIAJĄCY</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Postępowanie przeprowadza centralny zamawiający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Postępowanie jest przeprowadzane wspólnie przez zamawiających</w:t>
      </w:r>
      <w:r w:rsidRPr="00C960E2">
        <w:rPr>
          <w:rFonts w:ascii="Times New Roman" w:eastAsia="Times New Roman" w:hAnsi="Times New Roman" w:cs="Times New Roman"/>
          <w:color w:val="000000"/>
          <w:sz w:val="27"/>
          <w:szCs w:val="27"/>
          <w:lang w:eastAsia="pl-PL"/>
        </w:rPr>
        <w:t>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Informacje dodatkowe:</w:t>
      </w:r>
      <w:r w:rsidRPr="00C960E2">
        <w:rPr>
          <w:rFonts w:ascii="Times New Roman" w:eastAsia="Times New Roman" w:hAnsi="Times New Roman" w:cs="Times New Roman"/>
          <w:color w:val="000000"/>
          <w:sz w:val="27"/>
          <w:szCs w:val="27"/>
          <w:lang w:eastAsia="pl-PL"/>
        </w:rPr>
        <w:t>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 1) NAZWA I ADRES: </w:t>
      </w:r>
      <w:r w:rsidRPr="00C960E2">
        <w:rPr>
          <w:rFonts w:ascii="Times New Roman" w:eastAsia="Times New Roman" w:hAnsi="Times New Roman" w:cs="Times New Roman"/>
          <w:color w:val="000000"/>
          <w:sz w:val="27"/>
          <w:szCs w:val="27"/>
          <w:lang w:eastAsia="pl-PL"/>
        </w:rPr>
        <w:t>Gmina Kuźnia Raciborska, krajowy numer identyfikacyjny 52798300000, ul. ul. Słowackiego  4 , 47420   Kuźnia Raciborska, woj. śląskie, państwo Polska, tel. 324 191 224, e-mail poczta@kuzniaraciborska.pl, faks 324 191 432. </w:t>
      </w:r>
      <w:r w:rsidRPr="00C960E2">
        <w:rPr>
          <w:rFonts w:ascii="Times New Roman" w:eastAsia="Times New Roman" w:hAnsi="Times New Roman" w:cs="Times New Roman"/>
          <w:color w:val="000000"/>
          <w:sz w:val="27"/>
          <w:szCs w:val="27"/>
          <w:lang w:eastAsia="pl-PL"/>
        </w:rPr>
        <w:br/>
        <w:t>Adres strony internetowej (URL): www.kuzniaraciborska.pl </w:t>
      </w:r>
      <w:r w:rsidRPr="00C960E2">
        <w:rPr>
          <w:rFonts w:ascii="Times New Roman" w:eastAsia="Times New Roman" w:hAnsi="Times New Roman" w:cs="Times New Roman"/>
          <w:color w:val="000000"/>
          <w:sz w:val="27"/>
          <w:szCs w:val="27"/>
          <w:lang w:eastAsia="pl-PL"/>
        </w:rPr>
        <w:br/>
        <w:t>Adres profilu nabywcy: </w:t>
      </w:r>
      <w:r w:rsidRPr="00C960E2">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 2) RODZAJ ZAMAWIAJĄCEGO: </w:t>
      </w:r>
      <w:r w:rsidRPr="00C960E2">
        <w:rPr>
          <w:rFonts w:ascii="Times New Roman" w:eastAsia="Times New Roman" w:hAnsi="Times New Roman" w:cs="Times New Roman"/>
          <w:color w:val="000000"/>
          <w:sz w:val="27"/>
          <w:szCs w:val="27"/>
          <w:lang w:eastAsia="pl-PL"/>
        </w:rPr>
        <w:t>Administracja samorządowa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I.3) WSPÓLNE UDZIELANIE ZAMÓWIENIA </w:t>
      </w:r>
      <w:r w:rsidRPr="00C960E2">
        <w:rPr>
          <w:rFonts w:ascii="Times New Roman" w:eastAsia="Times New Roman" w:hAnsi="Times New Roman" w:cs="Times New Roman"/>
          <w:b/>
          <w:bCs/>
          <w:i/>
          <w:iCs/>
          <w:color w:val="000000"/>
          <w:sz w:val="27"/>
          <w:szCs w:val="27"/>
          <w:lang w:eastAsia="pl-PL"/>
        </w:rPr>
        <w:t>(jeżeli dotyczy)</w:t>
      </w:r>
      <w:r w:rsidRPr="00C960E2">
        <w:rPr>
          <w:rFonts w:ascii="Times New Roman" w:eastAsia="Times New Roman" w:hAnsi="Times New Roman" w:cs="Times New Roman"/>
          <w:b/>
          <w:bCs/>
          <w:color w:val="000000"/>
          <w:sz w:val="27"/>
          <w:szCs w:val="27"/>
          <w:lang w:eastAsia="pl-PL"/>
        </w:rPr>
        <w:t>:</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I.4) KOMUNIKACJA: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http://kuznia-raciborska.finn.pl</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https://kuznia-raciborska.finn.pl</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Oferty lub wnioski o dopuszczenie do udziału w postępowaniu należy przesyłać:</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Elektronicznie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adres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Nie </w:t>
      </w:r>
      <w:r w:rsidRPr="00C960E2">
        <w:rPr>
          <w:rFonts w:ascii="Times New Roman" w:eastAsia="Times New Roman" w:hAnsi="Times New Roman" w:cs="Times New Roman"/>
          <w:color w:val="000000"/>
          <w:sz w:val="27"/>
          <w:szCs w:val="27"/>
          <w:lang w:eastAsia="pl-PL"/>
        </w:rPr>
        <w:br/>
        <w:t>Inny sposób: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Nie </w:t>
      </w:r>
      <w:r w:rsidRPr="00C960E2">
        <w:rPr>
          <w:rFonts w:ascii="Times New Roman" w:eastAsia="Times New Roman" w:hAnsi="Times New Roman" w:cs="Times New Roman"/>
          <w:color w:val="000000"/>
          <w:sz w:val="27"/>
          <w:szCs w:val="27"/>
          <w:lang w:eastAsia="pl-PL"/>
        </w:rPr>
        <w:br/>
        <w:t>Inny sposób: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Adres: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b/>
          <w:bCs/>
          <w:color w:val="000000"/>
          <w:sz w:val="36"/>
          <w:szCs w:val="36"/>
          <w:lang w:eastAsia="pl-PL"/>
        </w:rPr>
      </w:pPr>
      <w:r w:rsidRPr="00C960E2">
        <w:rPr>
          <w:rFonts w:ascii="Times New Roman" w:eastAsia="Times New Roman" w:hAnsi="Times New Roman" w:cs="Times New Roman"/>
          <w:b/>
          <w:bCs/>
          <w:color w:val="000000"/>
          <w:sz w:val="36"/>
          <w:szCs w:val="36"/>
          <w:u w:val="single"/>
          <w:lang w:eastAsia="pl-PL"/>
        </w:rPr>
        <w:t>SEKCJA II: PRZEDMIOT ZAMÓWIENIA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II.1) Nazwa nadana zamówieniu przez zamawiającego: </w:t>
      </w:r>
      <w:r w:rsidRPr="00C960E2">
        <w:rPr>
          <w:rFonts w:ascii="Times New Roman" w:eastAsia="Times New Roman" w:hAnsi="Times New Roman" w:cs="Times New Roman"/>
          <w:color w:val="000000"/>
          <w:sz w:val="27"/>
          <w:szCs w:val="27"/>
          <w:lang w:eastAsia="pl-PL"/>
        </w:rPr>
        <w:t>Udzielenie i obsługa kredytu długoterminowego w wysokości 1 900 000,00 zł (jeden milion dziewięćset tysięcy złotych) na finansowanie planowanego deficytu budżetu gminy oraz spłatę wcześniej zaciągniętych zobowiązań z tytułu kredytów.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Numer referencyjny: </w:t>
      </w:r>
      <w:r w:rsidRPr="00C960E2">
        <w:rPr>
          <w:rFonts w:ascii="Times New Roman" w:eastAsia="Times New Roman" w:hAnsi="Times New Roman" w:cs="Times New Roman"/>
          <w:color w:val="000000"/>
          <w:sz w:val="27"/>
          <w:szCs w:val="27"/>
          <w:lang w:eastAsia="pl-PL"/>
        </w:rPr>
        <w:t>IB.271.9.2018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C960E2" w:rsidRPr="00C960E2" w:rsidRDefault="00C960E2" w:rsidP="00C960E2">
      <w:pPr>
        <w:spacing w:after="0" w:line="450" w:lineRule="atLeast"/>
        <w:jc w:val="both"/>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lastRenderedPageBreak/>
        <w:br/>
      </w:r>
      <w:r w:rsidRPr="00C960E2">
        <w:rPr>
          <w:rFonts w:ascii="Times New Roman" w:eastAsia="Times New Roman" w:hAnsi="Times New Roman" w:cs="Times New Roman"/>
          <w:b/>
          <w:bCs/>
          <w:color w:val="000000"/>
          <w:sz w:val="27"/>
          <w:szCs w:val="27"/>
          <w:lang w:eastAsia="pl-PL"/>
        </w:rPr>
        <w:t>II.2) Rodzaj zamówienia: </w:t>
      </w:r>
      <w:r w:rsidRPr="00C960E2">
        <w:rPr>
          <w:rFonts w:ascii="Times New Roman" w:eastAsia="Times New Roman" w:hAnsi="Times New Roman" w:cs="Times New Roman"/>
          <w:color w:val="000000"/>
          <w:sz w:val="27"/>
          <w:szCs w:val="27"/>
          <w:lang w:eastAsia="pl-PL"/>
        </w:rPr>
        <w:t>Usługi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II.3) Informacja o możliwości składania ofert częściowych</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Zamówienie podzielone jest na części: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II.4) Krótki opis przedmiotu zamówienia </w:t>
      </w:r>
      <w:r w:rsidRPr="00C960E2">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C960E2">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C960E2">
        <w:rPr>
          <w:rFonts w:ascii="Times New Roman" w:eastAsia="Times New Roman" w:hAnsi="Times New Roman" w:cs="Times New Roman"/>
          <w:color w:val="000000"/>
          <w:sz w:val="27"/>
          <w:szCs w:val="27"/>
          <w:lang w:eastAsia="pl-PL"/>
        </w:rPr>
        <w:t xml:space="preserve">1. Przedmiotem zamówienia jest: usługa polegająca na udzieleniu i obsłudze kredytu długoterminowego w wysokości 1 900 000,00 zł. (słownie: jeden milion dziewięćset tysięcy złotych) na finansowanie planowanego deficytu budżetu gminy oraz spłatę wcześniej zaciągniętych zobowiązań kredytowych. Zabezpieczeniem spłaty kredytu będzie weksel in blanco wraz z deklaracją wekslową. 2. Uruchomienie kredytu nastąpi jednorazowo w następny dzień roboczy po podpisaniu umowy w roku 2018. 3. Środki z uruchomionego kredytu będą przekazywane na rachunek bankowy Zamawiającego Nr 12 1050 1344 1000 0022 9373 0947. 4. Ewentualna prowizja będzie płatna jednorazowo w ciągu 10 dni od podpisania umowy, z tym że zamawiający dopuszcza zastosowanie przez wykonawców prowizji przygotowawczej od kwoty kredytu tylko jeden raz, tzn. </w:t>
      </w:r>
      <w:r w:rsidRPr="00C960E2">
        <w:rPr>
          <w:rFonts w:ascii="Times New Roman" w:eastAsia="Times New Roman" w:hAnsi="Times New Roman" w:cs="Times New Roman"/>
          <w:color w:val="000000"/>
          <w:sz w:val="27"/>
          <w:szCs w:val="27"/>
          <w:lang w:eastAsia="pl-PL"/>
        </w:rPr>
        <w:lastRenderedPageBreak/>
        <w:t>prowizji z tytułu uruchomienia kredytu. 5. Kredyt nie może być obciążony innymi opłatami niż wymienione w SIWZ. 6. Zamawiający zastrzega sobie prawo do niewykorzystania kredytu w całości, bez konieczności zapłaty z tego tytułu odsetek i innych obciążeń. 7. W przypadku dokonania wcześniejszej spłaty części kredytu, Zamawiający zastrzega sobie, że Strony ustalą nowy harmonogram spłaty w formie aneksu do umowy. 8. Zamawiający dopuszcza możliwość zmiany harmonogramu spłaty kredytu w przypadku zmiany sytuacji finansowej Zamawiającego, tj. gdy w okresie obowiązywania umowy kredytowej zaistnieje zagrożenie przekroczenia relacji, o której mowa w art. 243 ustawy z dnia 27 sierpnia 2009 r. o finansach publicznych (</w:t>
      </w:r>
      <w:proofErr w:type="spellStart"/>
      <w:r w:rsidRPr="00C960E2">
        <w:rPr>
          <w:rFonts w:ascii="Times New Roman" w:eastAsia="Times New Roman" w:hAnsi="Times New Roman" w:cs="Times New Roman"/>
          <w:color w:val="000000"/>
          <w:sz w:val="27"/>
          <w:szCs w:val="27"/>
          <w:lang w:eastAsia="pl-PL"/>
        </w:rPr>
        <w:t>t.j</w:t>
      </w:r>
      <w:proofErr w:type="spellEnd"/>
      <w:r w:rsidRPr="00C960E2">
        <w:rPr>
          <w:rFonts w:ascii="Times New Roman" w:eastAsia="Times New Roman" w:hAnsi="Times New Roman" w:cs="Times New Roman"/>
          <w:color w:val="000000"/>
          <w:sz w:val="27"/>
          <w:szCs w:val="27"/>
          <w:lang w:eastAsia="pl-PL"/>
        </w:rPr>
        <w:t xml:space="preserve">. Dz. U. z 2017 r., poz. 2077 z </w:t>
      </w:r>
      <w:proofErr w:type="spellStart"/>
      <w:r w:rsidRPr="00C960E2">
        <w:rPr>
          <w:rFonts w:ascii="Times New Roman" w:eastAsia="Times New Roman" w:hAnsi="Times New Roman" w:cs="Times New Roman"/>
          <w:color w:val="000000"/>
          <w:sz w:val="27"/>
          <w:szCs w:val="27"/>
          <w:lang w:eastAsia="pl-PL"/>
        </w:rPr>
        <w:t>późn</w:t>
      </w:r>
      <w:proofErr w:type="spellEnd"/>
      <w:r w:rsidRPr="00C960E2">
        <w:rPr>
          <w:rFonts w:ascii="Times New Roman" w:eastAsia="Times New Roman" w:hAnsi="Times New Roman" w:cs="Times New Roman"/>
          <w:color w:val="000000"/>
          <w:sz w:val="27"/>
          <w:szCs w:val="27"/>
          <w:lang w:eastAsia="pl-PL"/>
        </w:rPr>
        <w:t xml:space="preserve">. zm.), wówczas Zamawiający może zwrócić się do Wykonawcy z wnioskiem o zmianę harmonogramu spłat, który zostanie zaakceptowany przez obie strony umowy, bez ponoszenia dodatkowych kosztów przez zamawiającego. 9. Zamawiającemu przysługuje prawo przedterminowej spłaty kredytu w całości lub części, bez dodatkowych kosztów (opłat, prowizji itp.). Oprocentowanie liczone będzie wówczas za okres faktycznego korzystania z kredytu. 10. Spłata kapitału kredytu następować będzie w terminach i kwotach wynikających z tabeli zawartej w załączniku nr 1 do SIWZ, z wyjątkiem wystąpienia sytuacji o której mowa w pkt 7. W takim przypadku, ustalone zostaną nowe terminy spłat oraz kwoty. 11. Oprocentowanie kredytu będzie się zmieniać miesięcznie uwzględniając zmianę stawki WIBOR 1M na rynku międzybankowym. 12. Dla ustalenia wartości stopy procentowej kredytu należy przyjąć stawkę WIBOR 1M liczoną jako średnia miesięczna stawka WIBOR 1M z ostatniego miesiąca poprzedzającego miesiąc kalendarzowy. Ostatecznie o wysokości oprocentowania uruchomionego kredytu będzie decydować ustalona w danym miesiącu kalendarzowym wartość stawki WIBOR 1M powiększona o zaoferowaną w przetargu stałą marżę Wykonawcy. 13. Odsetki naliczane będą w okresach miesięcznych, a ich spłata dokonywana będzie w terminie do 1 dnia miesiąca następnego po zakończeniu miesiąca kalendarzowego. 14. Płatności odsetkowe będą realizowane z dołu, na podstawie zawiadomienia od Wykonawcy o wysokości naliczonych odsetek. Odsetki naliczane będą z zastosowaniem następującej formuły: O = N x ( R + M ) x D / (365 x 100 ) : gdzie O – odsetki, N - </w:t>
      </w:r>
      <w:r w:rsidRPr="00C960E2">
        <w:rPr>
          <w:rFonts w:ascii="Times New Roman" w:eastAsia="Times New Roman" w:hAnsi="Times New Roman" w:cs="Times New Roman"/>
          <w:color w:val="000000"/>
          <w:sz w:val="27"/>
          <w:szCs w:val="27"/>
          <w:lang w:eastAsia="pl-PL"/>
        </w:rPr>
        <w:lastRenderedPageBreak/>
        <w:t xml:space="preserve">pozostała do spłaty kwota kredytu, R- stopa bazowa oprocentowania (WIBOR 1M), M - marża Wykonawcy, D - liczba dni okresu odsetkowego. 15. Wszelkie rozliczenia pomiędzy Zamawiającym a Wykonawca będą prowadzone w walucie polskiej (PLN). 16. Zamawiający nie złoży oświadczenia o poddaniu się egzekucji w trybie art. 777 par. 1 pkt 5 k.p.c. 17. Na rachunkach Zamawiającego w bankach nie ciążą zajęcia egzekucyjne. 18. Zamawiający nie posiada zaległych zobowiązań w bankach. 19. U Zamawiającego nie był prowadzony program postępowania naprawczego w rozumieniu ustawy z dnia 27 sierpnia 2009 r. o finansach publicznych. 20. Zamawiający nie były prowadzone za pośrednictwem komornika sądowego działania windykacyjne wszczynane na wniosek banków. 21. Do naliczania odsetek od kredytu należy przyjąć kalendarz rzeczywisty. 22. Zamawiający nie posiada zobowiązań z tyt. Obligacji, wykupu wierzytelności, forfaitingu, faktoringu, </w:t>
      </w:r>
      <w:proofErr w:type="spellStart"/>
      <w:r w:rsidRPr="00C960E2">
        <w:rPr>
          <w:rFonts w:ascii="Times New Roman" w:eastAsia="Times New Roman" w:hAnsi="Times New Roman" w:cs="Times New Roman"/>
          <w:color w:val="000000"/>
          <w:sz w:val="27"/>
          <w:szCs w:val="27"/>
          <w:lang w:eastAsia="pl-PL"/>
        </w:rPr>
        <w:t>eFinancingu</w:t>
      </w:r>
      <w:proofErr w:type="spellEnd"/>
      <w:r w:rsidRPr="00C960E2">
        <w:rPr>
          <w:rFonts w:ascii="Times New Roman" w:eastAsia="Times New Roman" w:hAnsi="Times New Roman" w:cs="Times New Roman"/>
          <w:color w:val="000000"/>
          <w:sz w:val="27"/>
          <w:szCs w:val="27"/>
          <w:lang w:eastAsia="pl-PL"/>
        </w:rPr>
        <w:t>, leasingu. 23. Zamawiający nie posiada podpisanych umów o charakterze publiczno-prywatnym.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C960E2">
        <w:rPr>
          <w:rFonts w:ascii="Times New Roman" w:eastAsia="Times New Roman" w:hAnsi="Times New Roman" w:cs="Times New Roman"/>
          <w:color w:val="000000"/>
          <w:sz w:val="27"/>
          <w:szCs w:val="27"/>
          <w:lang w:eastAsia="pl-PL"/>
        </w:rPr>
        <w:t>t.j</w:t>
      </w:r>
      <w:proofErr w:type="spellEnd"/>
      <w:r w:rsidRPr="00C960E2">
        <w:rPr>
          <w:rFonts w:ascii="Times New Roman" w:eastAsia="Times New Roman" w:hAnsi="Times New Roman" w:cs="Times New Roman"/>
          <w:color w:val="000000"/>
          <w:sz w:val="27"/>
          <w:szCs w:val="27"/>
          <w:lang w:eastAsia="pl-PL"/>
        </w:rPr>
        <w:t xml:space="preserve">. Dz.U. z 2018 r. poz. 917 ze zm.). 1) Wykonawca zobowiązany jest zatrudniać umowę o pracę co najmniej 1 osobę, która w trakcie realizacji zamówienia będzie wykonywała czynności związane z obsługą administracyjno-księgową przedmiotu zamówienia (stanowisko związane z obsługą kredytu). W przypadku rozwiązania stosunku pracy przed zakończeniem realizacji zamówienia Wykonawca będzie zobowiązany do niezwłocznego zatrudnienia na to miejsce innej osoby. 2) Wykonawca przedkłada Zamawiającemu oświadczenie o zatrudnieniu na umowę o pracę osoby, która wykonuje czynności określone w pkt. 1 - w terminie 3 dni od dnia zawarcia niniejszej umowy. 3) W trakcie realizacji umowy Zamawiający uprawniony jest do wykonywania czynności kontrolnych wobec Wykonawcy odnośnie spełniania przez Wykonawcę lub Podwykonawcę wymogu zatrudnienia </w:t>
      </w:r>
      <w:r w:rsidRPr="00C960E2">
        <w:rPr>
          <w:rFonts w:ascii="Times New Roman" w:eastAsia="Times New Roman" w:hAnsi="Times New Roman" w:cs="Times New Roman"/>
          <w:color w:val="000000"/>
          <w:sz w:val="27"/>
          <w:szCs w:val="27"/>
          <w:lang w:eastAsia="pl-PL"/>
        </w:rPr>
        <w:lastRenderedPageBreak/>
        <w:t xml:space="preserve">na podstawie umowy o pracę osoby, która wykonuje czynności określone w pkt. 1. Zamawiający uprawniony jest w szczególności do: a) żądania oświadczeń i dokumentów w zakresie potwierdzenia spełniania ww. wymogów i dokonywania ich oceny, b) żądania wyjaśnień w przypadku wątpliwości w zakresie potwierdzenia spełniania ww. wymogów. 4) W trakcie realizacji umowy na każde wezwanie Zamawiającego w wyznaczonym w tym wezwaniu terminie Wykonawca przedłoży Zamawiającemu oświadczenia i dokumenty w celu potwierdzenia spełnienia wymogu zatrudnienia na podstawie umowy o pracę przez Wykonawcę lub Podwykonawcę osoby, która wykonuje czynności określone w pkt. 1), w trakcie realizacji zamówienia. Zamawiający może żądać od Wykonawcy: a) oświadczenia o zatrudnieniu na podstawie umowy o pracę osoby wykonującej czynności określone w pkt. 1), b) poświadczoną za zgodność z oryginałem odpowiednio przez Wykonawcę lub Podwykonawcę kopię umowy/umów o pracę osoby wykonującej w trakcie realizacji zamówienia czynności określone w pkt. 1). 5) Oświadczenie Wykonawcy lub Podwykonawcy o zatrudnieniu na podstawie umowy o pracę osoby wykonującej czynności określone w pkt. 1), o którym mowa w pkt. 4) lit. a) powinno zawierać w szczególności dokładne określenie podmiotu składającego oświadczenie, datę złożenia oświadczenia, wskazanie, że objęte wezwaniem czynności wykonuje osoba zatrudniona na podstawie umowy o pracę, rodzaju umowy o pracę i wymiaru etatu oraz podpis osoby uprawnionej do złożenia oświadczenia w imieniu Wykonawcy lub Podwykonawcy. 6) Poświadczona za zgodność z oryginałem, odpowiednio przez Wykonawcę lub Podwykonawcę, kopia umowy/umów o pracę osoby wykonującej w trakcie realizacji zamówienia czynności określone w ust. 1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1000).(tj. w szczególności bez adresów, </w:t>
      </w:r>
      <w:r w:rsidRPr="00C960E2">
        <w:rPr>
          <w:rFonts w:ascii="Times New Roman" w:eastAsia="Times New Roman" w:hAnsi="Times New Roman" w:cs="Times New Roman"/>
          <w:color w:val="000000"/>
          <w:sz w:val="27"/>
          <w:szCs w:val="27"/>
          <w:lang w:eastAsia="pl-PL"/>
        </w:rPr>
        <w:lastRenderedPageBreak/>
        <w:t>nr PESEL pracowników). Informacje takie jak: imię i nazwisko, data zawarcia umowy, rodzaj umowy o pracę i wymiar etatu powinny być możliwe do zidentyfikowania. 7)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która wykonuje czynności określone w pkt. 1) 8) Za niespełnienie obowiązku zatrudnienia na podstawie umowy o pracę przez Wykonawcę lub przez podwykonawcę osoby, o której mowa w pkt. 1) Wykonawca zapłaci karę umowną w wysokości 3 000,00 zł, przy czym za niespełnienie powyższego obowiązku jest uznawane również nieprzedłożenie w terminie 3 dni od otrzymania żądania Zamawiającego oświadczenia, o którym mowa w pkt. 2).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II.5) Główny kod CPV: </w:t>
      </w:r>
      <w:r w:rsidRPr="00C960E2">
        <w:rPr>
          <w:rFonts w:ascii="Times New Roman" w:eastAsia="Times New Roman" w:hAnsi="Times New Roman" w:cs="Times New Roman"/>
          <w:color w:val="000000"/>
          <w:sz w:val="27"/>
          <w:szCs w:val="27"/>
          <w:lang w:eastAsia="pl-PL"/>
        </w:rPr>
        <w:t>66113000-5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Dodatkowe kody CPV:</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II.6) Całkowita wartość zamówienia </w:t>
      </w:r>
      <w:r w:rsidRPr="00C960E2">
        <w:rPr>
          <w:rFonts w:ascii="Times New Roman" w:eastAsia="Times New Roman" w:hAnsi="Times New Roman" w:cs="Times New Roman"/>
          <w:i/>
          <w:iCs/>
          <w:color w:val="000000"/>
          <w:sz w:val="27"/>
          <w:szCs w:val="27"/>
          <w:lang w:eastAsia="pl-PL"/>
        </w:rPr>
        <w:t>(jeżeli zamawiający podaje informacje o wartości zamówienia)</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Wartość bez VAT: </w:t>
      </w:r>
      <w:r w:rsidRPr="00C960E2">
        <w:rPr>
          <w:rFonts w:ascii="Times New Roman" w:eastAsia="Times New Roman" w:hAnsi="Times New Roman" w:cs="Times New Roman"/>
          <w:color w:val="000000"/>
          <w:sz w:val="27"/>
          <w:szCs w:val="27"/>
          <w:lang w:eastAsia="pl-PL"/>
        </w:rPr>
        <w:br/>
        <w:t>Waluta: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w:t>
      </w:r>
      <w:r w:rsidRPr="00C960E2">
        <w:rPr>
          <w:rFonts w:ascii="Times New Roman" w:eastAsia="Times New Roman" w:hAnsi="Times New Roman" w:cs="Times New Roman"/>
          <w:color w:val="000000"/>
          <w:sz w:val="27"/>
          <w:szCs w:val="27"/>
          <w:lang w:eastAsia="pl-PL"/>
        </w:rPr>
        <w:lastRenderedPageBreak/>
        <w:t>pkt 3 ustawy Pzp: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miesiącach:   </w:t>
      </w:r>
      <w:r w:rsidRPr="00C960E2">
        <w:rPr>
          <w:rFonts w:ascii="Times New Roman" w:eastAsia="Times New Roman" w:hAnsi="Times New Roman" w:cs="Times New Roman"/>
          <w:i/>
          <w:iCs/>
          <w:color w:val="000000"/>
          <w:sz w:val="27"/>
          <w:szCs w:val="27"/>
          <w:lang w:eastAsia="pl-PL"/>
        </w:rPr>
        <w:t> lub </w:t>
      </w:r>
      <w:r w:rsidRPr="00C960E2">
        <w:rPr>
          <w:rFonts w:ascii="Times New Roman" w:eastAsia="Times New Roman" w:hAnsi="Times New Roman" w:cs="Times New Roman"/>
          <w:b/>
          <w:bCs/>
          <w:color w:val="000000"/>
          <w:sz w:val="27"/>
          <w:szCs w:val="27"/>
          <w:lang w:eastAsia="pl-PL"/>
        </w:rPr>
        <w:t>dniach:</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i/>
          <w:iCs/>
          <w:color w:val="000000"/>
          <w:sz w:val="27"/>
          <w:szCs w:val="27"/>
          <w:lang w:eastAsia="pl-PL"/>
        </w:rPr>
        <w:t>lub</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data rozpoczęcia: </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i/>
          <w:iCs/>
          <w:color w:val="000000"/>
          <w:sz w:val="27"/>
          <w:szCs w:val="27"/>
          <w:lang w:eastAsia="pl-PL"/>
        </w:rPr>
        <w:t> lub </w:t>
      </w:r>
      <w:r w:rsidRPr="00C960E2">
        <w:rPr>
          <w:rFonts w:ascii="Times New Roman" w:eastAsia="Times New Roman" w:hAnsi="Times New Roman" w:cs="Times New Roman"/>
          <w:b/>
          <w:bCs/>
          <w:color w:val="000000"/>
          <w:sz w:val="27"/>
          <w:szCs w:val="27"/>
          <w:lang w:eastAsia="pl-PL"/>
        </w:rPr>
        <w:t>zakończenia: </w:t>
      </w:r>
      <w:r w:rsidRPr="00C960E2">
        <w:rPr>
          <w:rFonts w:ascii="Times New Roman" w:eastAsia="Times New Roman" w:hAnsi="Times New Roman" w:cs="Times New Roman"/>
          <w:color w:val="000000"/>
          <w:sz w:val="27"/>
          <w:szCs w:val="27"/>
          <w:lang w:eastAsia="pl-PL"/>
        </w:rPr>
        <w:t>2028-12-31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II.9) Informacje dodatkowe:</w:t>
      </w:r>
    </w:p>
    <w:p w:rsidR="00C960E2" w:rsidRPr="00C960E2" w:rsidRDefault="00C960E2" w:rsidP="00C960E2">
      <w:pPr>
        <w:spacing w:after="0" w:line="450" w:lineRule="atLeast"/>
        <w:rPr>
          <w:rFonts w:ascii="Times New Roman" w:eastAsia="Times New Roman" w:hAnsi="Times New Roman" w:cs="Times New Roman"/>
          <w:b/>
          <w:bCs/>
          <w:color w:val="000000"/>
          <w:sz w:val="36"/>
          <w:szCs w:val="36"/>
          <w:lang w:eastAsia="pl-PL"/>
        </w:rPr>
      </w:pPr>
      <w:r w:rsidRPr="00C960E2">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III.1) WARUNKI UDZIAŁU W POSTĘPOWANIU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Określenie warunków: Wykonawca spełni warunek jeżeli wykaże, że posiada zezwolenie uprawniające do wykonywania czynności bankowych wydane przez Komisję Nadzoru Finansowego zgodnie z przepisami ustawy z dnia 29 sierpnia 1997 r. Prawo bankowe (</w:t>
      </w:r>
      <w:proofErr w:type="spellStart"/>
      <w:r w:rsidRPr="00C960E2">
        <w:rPr>
          <w:rFonts w:ascii="Times New Roman" w:eastAsia="Times New Roman" w:hAnsi="Times New Roman" w:cs="Times New Roman"/>
          <w:color w:val="000000"/>
          <w:sz w:val="27"/>
          <w:szCs w:val="27"/>
          <w:lang w:eastAsia="pl-PL"/>
        </w:rPr>
        <w:t>t.j</w:t>
      </w:r>
      <w:proofErr w:type="spellEnd"/>
      <w:r w:rsidRPr="00C960E2">
        <w:rPr>
          <w:rFonts w:ascii="Times New Roman" w:eastAsia="Times New Roman" w:hAnsi="Times New Roman" w:cs="Times New Roman"/>
          <w:color w:val="000000"/>
          <w:sz w:val="27"/>
          <w:szCs w:val="27"/>
          <w:lang w:eastAsia="pl-PL"/>
        </w:rPr>
        <w:t xml:space="preserve">. Dz.U. z 2017 r. poz. 1876 z </w:t>
      </w:r>
      <w:proofErr w:type="spellStart"/>
      <w:r w:rsidRPr="00C960E2">
        <w:rPr>
          <w:rFonts w:ascii="Times New Roman" w:eastAsia="Times New Roman" w:hAnsi="Times New Roman" w:cs="Times New Roman"/>
          <w:color w:val="000000"/>
          <w:sz w:val="27"/>
          <w:szCs w:val="27"/>
          <w:lang w:eastAsia="pl-PL"/>
        </w:rPr>
        <w:t>późn</w:t>
      </w:r>
      <w:proofErr w:type="spellEnd"/>
      <w:r w:rsidRPr="00C960E2">
        <w:rPr>
          <w:rFonts w:ascii="Times New Roman" w:eastAsia="Times New Roman" w:hAnsi="Times New Roman" w:cs="Times New Roman"/>
          <w:color w:val="000000"/>
          <w:sz w:val="27"/>
          <w:szCs w:val="27"/>
          <w:lang w:eastAsia="pl-PL"/>
        </w:rPr>
        <w:t>. zm.), a w przypadku określonym w art.178 ust.1 ustawy – inny dokument potwierdzający rozpoczęcie działalności przed dniem wejścia w życie ustawy, o której mowa w art.193 ustawy Prawo bankowe. </w:t>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III.1.2) Sytuacja finansowa lub ekonomiczna </w:t>
      </w:r>
      <w:r w:rsidRPr="00C960E2">
        <w:rPr>
          <w:rFonts w:ascii="Times New Roman" w:eastAsia="Times New Roman" w:hAnsi="Times New Roman" w:cs="Times New Roman"/>
          <w:color w:val="000000"/>
          <w:sz w:val="27"/>
          <w:szCs w:val="27"/>
          <w:lang w:eastAsia="pl-PL"/>
        </w:rPr>
        <w:br/>
        <w:t>Określenie warunków: Zamawiający nie stawia szczegółowego warunku. </w:t>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III.1.3) Zdolność techniczna lub zawodowa </w:t>
      </w:r>
      <w:r w:rsidRPr="00C960E2">
        <w:rPr>
          <w:rFonts w:ascii="Times New Roman" w:eastAsia="Times New Roman" w:hAnsi="Times New Roman" w:cs="Times New Roman"/>
          <w:color w:val="000000"/>
          <w:sz w:val="27"/>
          <w:szCs w:val="27"/>
          <w:lang w:eastAsia="pl-PL"/>
        </w:rPr>
        <w:br/>
        <w:t xml:space="preserve">Określenie warunków: Wykonawca spełni warunek dotyczący zdolności technicznej lub zawodowej jeżeli wykaże, że w okresie ostatnich trzech lat przed upływem terminu składania ofert, a jeżeli okres prowadzenia działalności jest krótszy - w tym okresie wykonał co najmniej 1 usługę polegającą na udzieleniu </w:t>
      </w:r>
      <w:r w:rsidRPr="00C960E2">
        <w:rPr>
          <w:rFonts w:ascii="Times New Roman" w:eastAsia="Times New Roman" w:hAnsi="Times New Roman" w:cs="Times New Roman"/>
          <w:color w:val="000000"/>
          <w:sz w:val="27"/>
          <w:szCs w:val="27"/>
          <w:lang w:eastAsia="pl-PL"/>
        </w:rPr>
        <w:lastRenderedPageBreak/>
        <w:t>kredytu o wartości nie mniejszej niż 1 500 000,00 PLN brutto. </w:t>
      </w:r>
      <w:r w:rsidRPr="00C960E2">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960E2">
        <w:rPr>
          <w:rFonts w:ascii="Times New Roman" w:eastAsia="Times New Roman" w:hAnsi="Times New Roman" w:cs="Times New Roman"/>
          <w:color w:val="000000"/>
          <w:sz w:val="27"/>
          <w:szCs w:val="27"/>
          <w:lang w:eastAsia="pl-PL"/>
        </w:rPr>
        <w:br/>
        <w:t>Informacje dodatkowe: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III.2) PODSTAWY WYKLUCZENIA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III.2.1) Podstawy wykluczenia określone w art. 24 ust. 1 ustawy Pzp</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C960E2">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C960E2">
        <w:rPr>
          <w:rFonts w:ascii="Times New Roman" w:eastAsia="Times New Roman" w:hAnsi="Times New Roman" w:cs="Times New Roman"/>
          <w:color w:val="000000"/>
          <w:sz w:val="27"/>
          <w:szCs w:val="27"/>
          <w:lang w:eastAsia="pl-PL"/>
        </w:rPr>
        <w:br/>
        <w:t>Tak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Oświadczenie o spełnianiu kryteriów selekcji </w:t>
      </w:r>
      <w:r w:rsidRPr="00C960E2">
        <w:rPr>
          <w:rFonts w:ascii="Times New Roman" w:eastAsia="Times New Roman" w:hAnsi="Times New Roman" w:cs="Times New Roman"/>
          <w:color w:val="000000"/>
          <w:sz w:val="27"/>
          <w:szCs w:val="27"/>
          <w:lang w:eastAsia="pl-PL"/>
        </w:rPr>
        <w:br/>
        <w:t>Nie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C960E2">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Zamawiający wezwie wykonawcę, którego oferta zostanie oceniona najwyżej w celu potwierdzenia okoliczności, o których mowa w art. 25 ust. 1 pkt 3 ustawy Pzp do złożenia następujących oświadczeń i dokumentów: - odpisu z właściwego rejestru lub z centralnej ewidencji i informacji o działalności gospodarczej, jeżeli odrębne przepisy wymagają wpisu do rejestru lub ewidencji, w celu potwierdzenia braku podstaw wykluczenia na podstawie art. 24 ust. 5 pkt 1 ustawy Pzp. Wezwanie do złożenia oświadczeń i dokumentów dotyczyć będzie wykonawcy lub wszystkich wykonawców wspólnie ubiegających się o udzielenie zamówienia, podmiotów na zasobach, których wykonawca polega (o ile dotyczy).</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III.5.1) W ZAKRESIE SPEŁNIANIA WARUNKÓW UDZIAŁU W POSTĘPOWANIU:</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1) zezwolenia uprawniającego do wykonywania czynności bankowych wydane przez Komisję Nadzoru Finansowego zgodnie z przepisami ustawy z dnia 29 sierpnia 1997r. Prawo bankowe (</w:t>
      </w:r>
      <w:proofErr w:type="spellStart"/>
      <w:r w:rsidRPr="00C960E2">
        <w:rPr>
          <w:rFonts w:ascii="Times New Roman" w:eastAsia="Times New Roman" w:hAnsi="Times New Roman" w:cs="Times New Roman"/>
          <w:color w:val="000000"/>
          <w:sz w:val="27"/>
          <w:szCs w:val="27"/>
          <w:lang w:eastAsia="pl-PL"/>
        </w:rPr>
        <w:t>t.j</w:t>
      </w:r>
      <w:proofErr w:type="spellEnd"/>
      <w:r w:rsidRPr="00C960E2">
        <w:rPr>
          <w:rFonts w:ascii="Times New Roman" w:eastAsia="Times New Roman" w:hAnsi="Times New Roman" w:cs="Times New Roman"/>
          <w:color w:val="000000"/>
          <w:sz w:val="27"/>
          <w:szCs w:val="27"/>
          <w:lang w:eastAsia="pl-PL"/>
        </w:rPr>
        <w:t xml:space="preserve">. Dz.U. z 2017 r. poz. 1876 z </w:t>
      </w:r>
      <w:proofErr w:type="spellStart"/>
      <w:r w:rsidRPr="00C960E2">
        <w:rPr>
          <w:rFonts w:ascii="Times New Roman" w:eastAsia="Times New Roman" w:hAnsi="Times New Roman" w:cs="Times New Roman"/>
          <w:color w:val="000000"/>
          <w:sz w:val="27"/>
          <w:szCs w:val="27"/>
          <w:lang w:eastAsia="pl-PL"/>
        </w:rPr>
        <w:t>późn</w:t>
      </w:r>
      <w:proofErr w:type="spellEnd"/>
      <w:r w:rsidRPr="00C960E2">
        <w:rPr>
          <w:rFonts w:ascii="Times New Roman" w:eastAsia="Times New Roman" w:hAnsi="Times New Roman" w:cs="Times New Roman"/>
          <w:color w:val="000000"/>
          <w:sz w:val="27"/>
          <w:szCs w:val="27"/>
          <w:lang w:eastAsia="pl-PL"/>
        </w:rPr>
        <w:t xml:space="preserve">. zm.), a w przypadku określonym w art.178 ust.1 ustawy – innego dokumentu potwierdzającego rozpoczęcie działalności przed dniem wejścia w życie ustawy, o której mowa w art.193 ustawy Prawo Bankowe. 2) wykazu usług wykonanych, a w przypadku świadczeń ciągłych lub okresowych również wykonywanych, w okresie ostatnich trzech lat przed upływem terminu składania ofert, a jeżeli okres prowadzenia działalności jest krótszy, to w tym okresie, wraz z podaniem ich wartości, przedmiotu, dat wykonania, i podmiotów, na rzecz których usługi zostały wykonane wg wzoru stanowiącego Załącznik nr 5 do SIWZ oraz załączeniem dowodów określającymi, czy te usługi zostały wykonane (są wykonywane) należycie. Dowodami o których mowa powyżej są referencje bądź inne dokumenty wystawione przez podmiot, na rzecz którego usługi były wykonywane a w </w:t>
      </w:r>
      <w:r w:rsidRPr="00C960E2">
        <w:rPr>
          <w:rFonts w:ascii="Times New Roman" w:eastAsia="Times New Roman" w:hAnsi="Times New Roman" w:cs="Times New Roman"/>
          <w:color w:val="000000"/>
          <w:sz w:val="27"/>
          <w:szCs w:val="27"/>
          <w:lang w:eastAsia="pl-PL"/>
        </w:rPr>
        <w:lastRenderedPageBreak/>
        <w:t>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III.5.2) W ZAKRESIE KRYTERIÓW SELEKCJI:</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III.7) INNE DOKUMENTY NIE WYMIENIONE W pkt III.3) - III.6)</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 xml:space="preserve">Ofertę należy sporządzić na Formularzu ofertowym, którego wzór stanowi Załącznik nr 7 do SIWZ. Do oferty należy załączyć: 1) aktualne na dzień składania ofert odpowiednio oświadczenie o spełnianiu warunków udziału w postępowaniu i oświadczenie o niepodleganiu wykluczeniu z postępowania (zgodnie z wzorem stanowiącym załącznik nr 4 do SIWZ), 2) zobowiązanie podmiotu do udostępnienia zasobów, jeżeli wykonawca polega na zasobach innego podmiotu (zgodnie z wzorem stanowiącym załącznik nr 3 do SIWZ) – jeżeli dotyczy, 3) uzasadnienie zastrzeżenia tajemnicy przedsiębiorstwa, jeżeli wykonawca zastrzegł w ofercie informacje jako tajemnicę przedsiębiorstwa, 4) pełnomocnictwo do podpisania oferty - o ile prawo do podpisania oferty nie wynika z innych dokumentów złożonych wraz z ofertą. Treść pełnomocnictwa musi jednoznacznie wskazywać czynności, do wykonywania których pełnomocnik jest upoważniony. Pełnomocnictwo winno być złożone w oryginale lub kopii potwierdzonej notarialnie.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Wzór </w:t>
      </w:r>
      <w:r w:rsidRPr="00C960E2">
        <w:rPr>
          <w:rFonts w:ascii="Times New Roman" w:eastAsia="Times New Roman" w:hAnsi="Times New Roman" w:cs="Times New Roman"/>
          <w:color w:val="000000"/>
          <w:sz w:val="27"/>
          <w:szCs w:val="27"/>
          <w:lang w:eastAsia="pl-PL"/>
        </w:rPr>
        <w:lastRenderedPageBreak/>
        <w:t>oświadczenia stanowi Załącznik nr 6 do SIWZ. Wraz ze złożeniem oświadczenia, wykonawca może przedstawić dowody, że powiązania z innym wykonawcą nie prowadzą do zakłócenia konkurencji w postępowaniu o udzielenie zamówienia.</w:t>
      </w:r>
    </w:p>
    <w:p w:rsidR="00C960E2" w:rsidRPr="00C960E2" w:rsidRDefault="00C960E2" w:rsidP="00C960E2">
      <w:pPr>
        <w:spacing w:after="0" w:line="450" w:lineRule="atLeast"/>
        <w:rPr>
          <w:rFonts w:ascii="Times New Roman" w:eastAsia="Times New Roman" w:hAnsi="Times New Roman" w:cs="Times New Roman"/>
          <w:b/>
          <w:bCs/>
          <w:color w:val="000000"/>
          <w:sz w:val="36"/>
          <w:szCs w:val="36"/>
          <w:lang w:eastAsia="pl-PL"/>
        </w:rPr>
      </w:pPr>
      <w:r w:rsidRPr="00C960E2">
        <w:rPr>
          <w:rFonts w:ascii="Times New Roman" w:eastAsia="Times New Roman" w:hAnsi="Times New Roman" w:cs="Times New Roman"/>
          <w:b/>
          <w:bCs/>
          <w:color w:val="000000"/>
          <w:sz w:val="36"/>
          <w:szCs w:val="36"/>
          <w:u w:val="single"/>
          <w:lang w:eastAsia="pl-PL"/>
        </w:rPr>
        <w:t>SEKCJA IV: PROCEDURA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IV.1) OPIS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IV.1.1) Tryb udzielenia zamówienia: </w:t>
      </w:r>
      <w:r w:rsidRPr="00C960E2">
        <w:rPr>
          <w:rFonts w:ascii="Times New Roman" w:eastAsia="Times New Roman" w:hAnsi="Times New Roman" w:cs="Times New Roman"/>
          <w:color w:val="000000"/>
          <w:sz w:val="27"/>
          <w:szCs w:val="27"/>
          <w:lang w:eastAsia="pl-PL"/>
        </w:rPr>
        <w:t>Przetarg nieograniczony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IV.1.2) Zamawiający żąda wniesienia wadium:</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Informacja na temat wadium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IV.1.3) Przewiduje się udzielenie zaliczek na poczet wykonania zamówienia: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Należy podać informacje na temat udzielania zaliczek: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C960E2">
        <w:rPr>
          <w:rFonts w:ascii="Times New Roman" w:eastAsia="Times New Roman" w:hAnsi="Times New Roman" w:cs="Times New Roman"/>
          <w:color w:val="000000"/>
          <w:sz w:val="27"/>
          <w:szCs w:val="27"/>
          <w:lang w:eastAsia="pl-PL"/>
        </w:rPr>
        <w:br/>
        <w:t>Nie </w:t>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IV.1.5.) Wymaga się złożenia oferty wariantowej:</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Nie </w:t>
      </w:r>
      <w:r w:rsidRPr="00C960E2">
        <w:rPr>
          <w:rFonts w:ascii="Times New Roman" w:eastAsia="Times New Roman" w:hAnsi="Times New Roman" w:cs="Times New Roman"/>
          <w:color w:val="000000"/>
          <w:sz w:val="27"/>
          <w:szCs w:val="27"/>
          <w:lang w:eastAsia="pl-PL"/>
        </w:rPr>
        <w:br/>
        <w:t>Dopuszcza się złożenie oferty wariantowej </w:t>
      </w:r>
      <w:r w:rsidRPr="00C960E2">
        <w:rPr>
          <w:rFonts w:ascii="Times New Roman" w:eastAsia="Times New Roman" w:hAnsi="Times New Roman" w:cs="Times New Roman"/>
          <w:color w:val="000000"/>
          <w:sz w:val="27"/>
          <w:szCs w:val="27"/>
          <w:lang w:eastAsia="pl-PL"/>
        </w:rPr>
        <w:br/>
        <w:t>Nie </w:t>
      </w:r>
      <w:r w:rsidRPr="00C960E2">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C960E2">
        <w:rPr>
          <w:rFonts w:ascii="Times New Roman" w:eastAsia="Times New Roman" w:hAnsi="Times New Roman" w:cs="Times New Roman"/>
          <w:color w:val="000000"/>
          <w:sz w:val="27"/>
          <w:szCs w:val="27"/>
          <w:lang w:eastAsia="pl-PL"/>
        </w:rPr>
        <w:lastRenderedPageBreak/>
        <w:t>zasadniczej: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Liczba wykonawców   </w:t>
      </w:r>
      <w:r w:rsidRPr="00C960E2">
        <w:rPr>
          <w:rFonts w:ascii="Times New Roman" w:eastAsia="Times New Roman" w:hAnsi="Times New Roman" w:cs="Times New Roman"/>
          <w:color w:val="000000"/>
          <w:sz w:val="27"/>
          <w:szCs w:val="27"/>
          <w:lang w:eastAsia="pl-PL"/>
        </w:rPr>
        <w:br/>
        <w:t>Przewidywana minimalna liczba wykonawców </w:t>
      </w:r>
      <w:r w:rsidRPr="00C960E2">
        <w:rPr>
          <w:rFonts w:ascii="Times New Roman" w:eastAsia="Times New Roman" w:hAnsi="Times New Roman" w:cs="Times New Roman"/>
          <w:color w:val="000000"/>
          <w:sz w:val="27"/>
          <w:szCs w:val="27"/>
          <w:lang w:eastAsia="pl-PL"/>
        </w:rPr>
        <w:br/>
        <w:t>Maksymalna liczba wykonawców   </w:t>
      </w:r>
      <w:r w:rsidRPr="00C960E2">
        <w:rPr>
          <w:rFonts w:ascii="Times New Roman" w:eastAsia="Times New Roman" w:hAnsi="Times New Roman" w:cs="Times New Roman"/>
          <w:color w:val="000000"/>
          <w:sz w:val="27"/>
          <w:szCs w:val="27"/>
          <w:lang w:eastAsia="pl-PL"/>
        </w:rPr>
        <w:br/>
        <w:t>Kryteria selekcji wykonawców: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IV.1.7) Informacje na temat umowy ramowej lub dynamicznego systemu zakupów:</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Umowa ramowa będzie zawarta: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Czy przewiduje się ograniczenie liczby uczestników umowy ramowej: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Przewidziana maksymalna liczba uczestników umowy ramowej: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Zamówienie obejmuje ustanowienie dynamicznego systemu zakupów: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 xml:space="preserve">W ramach umowy ramowej/dynamicznego systemu zakupów dopuszcza się </w:t>
      </w:r>
      <w:r w:rsidRPr="00C960E2">
        <w:rPr>
          <w:rFonts w:ascii="Times New Roman" w:eastAsia="Times New Roman" w:hAnsi="Times New Roman" w:cs="Times New Roman"/>
          <w:color w:val="000000"/>
          <w:sz w:val="27"/>
          <w:szCs w:val="27"/>
          <w:lang w:eastAsia="pl-PL"/>
        </w:rPr>
        <w:lastRenderedPageBreak/>
        <w:t>złożenie ofert w formie katalogów elektronicznych: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IV.1.8) Aukcja elektroniczna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Przewidziane jest przeprowadzenie aukcji elektronicznej </w:t>
      </w:r>
      <w:r w:rsidRPr="00C960E2">
        <w:rPr>
          <w:rFonts w:ascii="Times New Roman" w:eastAsia="Times New Roman" w:hAnsi="Times New Roman" w:cs="Times New Roman"/>
          <w:i/>
          <w:iCs/>
          <w:color w:val="000000"/>
          <w:sz w:val="27"/>
          <w:szCs w:val="27"/>
          <w:lang w:eastAsia="pl-PL"/>
        </w:rPr>
        <w:t>(przetarg nieograniczony, przetarg ograniczony, negocjacje z ogłoszeniem) </w:t>
      </w:r>
      <w:r w:rsidRPr="00C960E2">
        <w:rPr>
          <w:rFonts w:ascii="Times New Roman" w:eastAsia="Times New Roman" w:hAnsi="Times New Roman" w:cs="Times New Roman"/>
          <w:color w:val="000000"/>
          <w:sz w:val="27"/>
          <w:szCs w:val="27"/>
          <w:lang w:eastAsia="pl-PL"/>
        </w:rPr>
        <w:br/>
        <w:t>Należy podać adres strony internetowej, na której aukcja będzie prowadzona: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C960E2">
        <w:rPr>
          <w:rFonts w:ascii="Times New Roman" w:eastAsia="Times New Roman" w:hAnsi="Times New Roman" w:cs="Times New Roman"/>
          <w:color w:val="000000"/>
          <w:sz w:val="27"/>
          <w:szCs w:val="27"/>
          <w:lang w:eastAsia="pl-PL"/>
        </w:rPr>
        <w:br/>
        <w:t>Informacje dotyczące przebiegu aukcji elektronicznej: </w:t>
      </w:r>
      <w:r w:rsidRPr="00C960E2">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C960E2">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C960E2">
        <w:rPr>
          <w:rFonts w:ascii="Times New Roman" w:eastAsia="Times New Roman" w:hAnsi="Times New Roman" w:cs="Times New Roman"/>
          <w:color w:val="000000"/>
          <w:sz w:val="27"/>
          <w:szCs w:val="27"/>
          <w:lang w:eastAsia="pl-PL"/>
        </w:rPr>
        <w:br/>
        <w:t>Wymagania dotyczące rejestracji i identyfikacji wykonawców w aukcji elektronicznej: </w:t>
      </w:r>
      <w:r w:rsidRPr="00C960E2">
        <w:rPr>
          <w:rFonts w:ascii="Times New Roman" w:eastAsia="Times New Roman" w:hAnsi="Times New Roman" w:cs="Times New Roman"/>
          <w:color w:val="000000"/>
          <w:sz w:val="27"/>
          <w:szCs w:val="27"/>
          <w:lang w:eastAsia="pl-PL"/>
        </w:rPr>
        <w:br/>
        <w:t>Informacje o liczbie etapów aukcji elektronicznej i czasie ich trwania: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Czas trwania: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 </w:t>
      </w:r>
      <w:r w:rsidRPr="00C960E2">
        <w:rPr>
          <w:rFonts w:ascii="Times New Roman" w:eastAsia="Times New Roman" w:hAnsi="Times New Roman" w:cs="Times New Roman"/>
          <w:color w:val="000000"/>
          <w:sz w:val="27"/>
          <w:szCs w:val="27"/>
          <w:lang w:eastAsia="pl-PL"/>
        </w:rPr>
        <w:br/>
        <w:t>Warunki zamknięcia aukcji elektronicznej: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IV.2) KRYTERIA OCENY OFERT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IV.2.1) Kryteria oceny ofert: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IV.2.2) Kryteria</w:t>
      </w:r>
      <w:r w:rsidRPr="00C960E2">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C960E2" w:rsidRPr="00C960E2" w:rsidTr="00C960E2">
        <w:tc>
          <w:tcPr>
            <w:tcW w:w="0" w:type="auto"/>
            <w:tcBorders>
              <w:top w:val="single" w:sz="6" w:space="0" w:color="000000"/>
              <w:left w:val="single" w:sz="6" w:space="0" w:color="000000"/>
              <w:bottom w:val="single" w:sz="6" w:space="0" w:color="000000"/>
              <w:right w:val="single" w:sz="6" w:space="0" w:color="000000"/>
            </w:tcBorders>
            <w:vAlign w:val="center"/>
            <w:hideMark/>
          </w:tcPr>
          <w:p w:rsidR="00C960E2" w:rsidRPr="00C960E2" w:rsidRDefault="00C960E2" w:rsidP="00C960E2">
            <w:pPr>
              <w:spacing w:after="0" w:line="240" w:lineRule="auto"/>
              <w:rPr>
                <w:rFonts w:ascii="Times New Roman" w:eastAsia="Times New Roman" w:hAnsi="Times New Roman" w:cs="Times New Roman"/>
                <w:sz w:val="24"/>
                <w:szCs w:val="24"/>
                <w:lang w:eastAsia="pl-PL"/>
              </w:rPr>
            </w:pPr>
            <w:r w:rsidRPr="00C960E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0E2" w:rsidRPr="00C960E2" w:rsidRDefault="00C960E2" w:rsidP="00C960E2">
            <w:pPr>
              <w:spacing w:after="0" w:line="240" w:lineRule="auto"/>
              <w:rPr>
                <w:rFonts w:ascii="Times New Roman" w:eastAsia="Times New Roman" w:hAnsi="Times New Roman" w:cs="Times New Roman"/>
                <w:sz w:val="24"/>
                <w:szCs w:val="24"/>
                <w:lang w:eastAsia="pl-PL"/>
              </w:rPr>
            </w:pPr>
            <w:r w:rsidRPr="00C960E2">
              <w:rPr>
                <w:rFonts w:ascii="Times New Roman" w:eastAsia="Times New Roman" w:hAnsi="Times New Roman" w:cs="Times New Roman"/>
                <w:sz w:val="24"/>
                <w:szCs w:val="24"/>
                <w:lang w:eastAsia="pl-PL"/>
              </w:rPr>
              <w:t>Znaczenie</w:t>
            </w:r>
          </w:p>
        </w:tc>
      </w:tr>
      <w:tr w:rsidR="00C960E2" w:rsidRPr="00C960E2" w:rsidTr="00C960E2">
        <w:tc>
          <w:tcPr>
            <w:tcW w:w="0" w:type="auto"/>
            <w:tcBorders>
              <w:top w:val="single" w:sz="6" w:space="0" w:color="000000"/>
              <w:left w:val="single" w:sz="6" w:space="0" w:color="000000"/>
              <w:bottom w:val="single" w:sz="6" w:space="0" w:color="000000"/>
              <w:right w:val="single" w:sz="6" w:space="0" w:color="000000"/>
            </w:tcBorders>
            <w:vAlign w:val="center"/>
            <w:hideMark/>
          </w:tcPr>
          <w:p w:rsidR="00C960E2" w:rsidRPr="00C960E2" w:rsidRDefault="00C960E2" w:rsidP="00C960E2">
            <w:pPr>
              <w:spacing w:after="0" w:line="240" w:lineRule="auto"/>
              <w:rPr>
                <w:rFonts w:ascii="Times New Roman" w:eastAsia="Times New Roman" w:hAnsi="Times New Roman" w:cs="Times New Roman"/>
                <w:sz w:val="24"/>
                <w:szCs w:val="24"/>
                <w:lang w:eastAsia="pl-PL"/>
              </w:rPr>
            </w:pPr>
            <w:r w:rsidRPr="00C960E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960E2" w:rsidRPr="00C960E2" w:rsidRDefault="00C960E2" w:rsidP="00C960E2">
            <w:pPr>
              <w:spacing w:after="0" w:line="240" w:lineRule="auto"/>
              <w:rPr>
                <w:rFonts w:ascii="Times New Roman" w:eastAsia="Times New Roman" w:hAnsi="Times New Roman" w:cs="Times New Roman"/>
                <w:sz w:val="24"/>
                <w:szCs w:val="24"/>
                <w:lang w:eastAsia="pl-PL"/>
              </w:rPr>
            </w:pPr>
            <w:r w:rsidRPr="00C960E2">
              <w:rPr>
                <w:rFonts w:ascii="Times New Roman" w:eastAsia="Times New Roman" w:hAnsi="Times New Roman" w:cs="Times New Roman"/>
                <w:sz w:val="24"/>
                <w:szCs w:val="24"/>
                <w:lang w:eastAsia="pl-PL"/>
              </w:rPr>
              <w:t>100,00</w:t>
            </w:r>
          </w:p>
        </w:tc>
      </w:tr>
    </w:tbl>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IV.2.3) Zastosowanie procedury, o której mowa w art. 24aa ust. 1 ustawy Pzp </w:t>
      </w:r>
      <w:r w:rsidRPr="00C960E2">
        <w:rPr>
          <w:rFonts w:ascii="Times New Roman" w:eastAsia="Times New Roman" w:hAnsi="Times New Roman" w:cs="Times New Roman"/>
          <w:color w:val="000000"/>
          <w:sz w:val="27"/>
          <w:szCs w:val="27"/>
          <w:lang w:eastAsia="pl-PL"/>
        </w:rPr>
        <w:t>(przetarg nieograniczony) </w:t>
      </w:r>
      <w:r w:rsidRPr="00C960E2">
        <w:rPr>
          <w:rFonts w:ascii="Times New Roman" w:eastAsia="Times New Roman" w:hAnsi="Times New Roman" w:cs="Times New Roman"/>
          <w:color w:val="000000"/>
          <w:sz w:val="27"/>
          <w:szCs w:val="27"/>
          <w:lang w:eastAsia="pl-PL"/>
        </w:rPr>
        <w:br/>
        <w:t>Tak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IV.3) Negocjacje z ogłoszeniem, dialog konkurencyjny, partnerstwo innowacyjne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IV.3.1) Informacje na temat negocjacji z ogłoszeniem</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Minimalne wymagania, które muszą spełniać wszystkie oferty: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C960E2">
        <w:rPr>
          <w:rFonts w:ascii="Times New Roman" w:eastAsia="Times New Roman" w:hAnsi="Times New Roman" w:cs="Times New Roman"/>
          <w:color w:val="000000"/>
          <w:sz w:val="27"/>
          <w:szCs w:val="27"/>
          <w:lang w:eastAsia="pl-PL"/>
        </w:rPr>
        <w:br/>
        <w:t>Przewidziany jest podział negocjacji na etapy w celu ograniczenia liczby ofert: </w:t>
      </w:r>
      <w:r w:rsidRPr="00C960E2">
        <w:rPr>
          <w:rFonts w:ascii="Times New Roman" w:eastAsia="Times New Roman" w:hAnsi="Times New Roman" w:cs="Times New Roman"/>
          <w:color w:val="000000"/>
          <w:sz w:val="27"/>
          <w:szCs w:val="27"/>
          <w:lang w:eastAsia="pl-PL"/>
        </w:rPr>
        <w:br/>
        <w:t>Należy podać informacje na temat etapów negocjacji (w tym liczbę etapów):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IV.3.2) Informacje na temat dialogu konkurencyjnego</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lastRenderedPageBreak/>
        <w:t>Informacja o wysokości nagród dla wykonawców, którzy podczas dialogu konkurencyjnego przedstawili rozwiązania stanowiące podstawę do składania ofert, jeżeli zamawiający przewiduje nagrody: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Wstępny harmonogram postępowania: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Podział dialogu na etapy w celu ograniczenia liczby rozwiązań: </w:t>
      </w:r>
      <w:r w:rsidRPr="00C960E2">
        <w:rPr>
          <w:rFonts w:ascii="Times New Roman" w:eastAsia="Times New Roman" w:hAnsi="Times New Roman" w:cs="Times New Roman"/>
          <w:color w:val="000000"/>
          <w:sz w:val="27"/>
          <w:szCs w:val="27"/>
          <w:lang w:eastAsia="pl-PL"/>
        </w:rPr>
        <w:br/>
        <w:t>Należy podać informacje na temat etapów dialogu: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IV.3.3) Informacje na temat partnerstwa innowacyjnego</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Informacje dodatkowe: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IV.4) Licytacja elektroniczna </w:t>
      </w:r>
      <w:r w:rsidRPr="00C960E2">
        <w:rPr>
          <w:rFonts w:ascii="Times New Roman" w:eastAsia="Times New Roman" w:hAnsi="Times New Roman" w:cs="Times New Roman"/>
          <w:color w:val="000000"/>
          <w:sz w:val="27"/>
          <w:szCs w:val="27"/>
          <w:lang w:eastAsia="pl-PL"/>
        </w:rPr>
        <w:br/>
        <w:t>Adres strony internetowej, na której będzie prowadzona licytacja elektroniczna: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Informacje o liczbie etapów licytacji elektronicznej i czasie ich trwania:</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lastRenderedPageBreak/>
        <w:t>Czas trwania: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Termin składania wniosków o dopuszczenie do udziału w licytacji elektronicznej: </w:t>
      </w:r>
      <w:r w:rsidRPr="00C960E2">
        <w:rPr>
          <w:rFonts w:ascii="Times New Roman" w:eastAsia="Times New Roman" w:hAnsi="Times New Roman" w:cs="Times New Roman"/>
          <w:color w:val="000000"/>
          <w:sz w:val="27"/>
          <w:szCs w:val="27"/>
          <w:lang w:eastAsia="pl-PL"/>
        </w:rPr>
        <w:br/>
        <w:t>Data: godzina: </w:t>
      </w:r>
      <w:r w:rsidRPr="00C960E2">
        <w:rPr>
          <w:rFonts w:ascii="Times New Roman" w:eastAsia="Times New Roman" w:hAnsi="Times New Roman" w:cs="Times New Roman"/>
          <w:color w:val="000000"/>
          <w:sz w:val="27"/>
          <w:szCs w:val="27"/>
          <w:lang w:eastAsia="pl-PL"/>
        </w:rPr>
        <w:br/>
        <w:t>Termin otwarcia licytacji elektronicznej: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t>Termin i warunki zamknięcia licytacji elektronicznej: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Wymagania dotyczące zabezpieczenia należytego wykonania umowy: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color w:val="000000"/>
          <w:sz w:val="27"/>
          <w:szCs w:val="27"/>
          <w:lang w:eastAsia="pl-PL"/>
        </w:rPr>
        <w:br/>
        <w:t>Informacje dodatkowe: </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r w:rsidRPr="00C960E2">
        <w:rPr>
          <w:rFonts w:ascii="Times New Roman" w:eastAsia="Times New Roman" w:hAnsi="Times New Roman" w:cs="Times New Roman"/>
          <w:b/>
          <w:bCs/>
          <w:color w:val="000000"/>
          <w:sz w:val="27"/>
          <w:szCs w:val="27"/>
          <w:lang w:eastAsia="pl-PL"/>
        </w:rPr>
        <w:t>IV.5) ZMIANA UMOWY</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C960E2">
        <w:rPr>
          <w:rFonts w:ascii="Times New Roman" w:eastAsia="Times New Roman" w:hAnsi="Times New Roman" w:cs="Times New Roman"/>
          <w:color w:val="000000"/>
          <w:sz w:val="27"/>
          <w:szCs w:val="27"/>
          <w:lang w:eastAsia="pl-PL"/>
        </w:rPr>
        <w:t> Nie </w:t>
      </w:r>
      <w:r w:rsidRPr="00C960E2">
        <w:rPr>
          <w:rFonts w:ascii="Times New Roman" w:eastAsia="Times New Roman" w:hAnsi="Times New Roman" w:cs="Times New Roman"/>
          <w:color w:val="000000"/>
          <w:sz w:val="27"/>
          <w:szCs w:val="27"/>
          <w:lang w:eastAsia="pl-PL"/>
        </w:rPr>
        <w:br/>
        <w:t>Należy wskazać zakres, charakter zmian oraz warunki wprowadzenia zmian: </w:t>
      </w:r>
      <w:r w:rsidRPr="00C960E2">
        <w:rPr>
          <w:rFonts w:ascii="Times New Roman" w:eastAsia="Times New Roman" w:hAnsi="Times New Roman" w:cs="Times New Roman"/>
          <w:color w:val="000000"/>
          <w:sz w:val="27"/>
          <w:szCs w:val="27"/>
          <w:lang w:eastAsia="pl-PL"/>
        </w:rPr>
        <w:br/>
        <w:t>Zmiany umowy 1. Zakazuje się zmian postanowień zawartej umowy w stosunku do treści oferty, na podstawie której dokonano wyboru wykonawcy, chyba że zachodzi co najmniej jedna z okoliczności, wymienionych w art. 144 ust. 1 pkt 2) do 6) ustawy Pzp oraz w niżej opisanych przypadkach: 2. Zamawiający przewiduje możliwość dokonania następujących zmian umowy, bez dodatkowych opłat i prowizji: a) zmiany rachunku bankowego Zamawiającego, b) zmiany umowy ze względu na wcześniejszą spłatę przez Zamawiającego zaciągniętego kredytu; c) zmiany harmonogramu spłaty kredytu w przypadku zmiany sytuacji finansowej Zamawiającego tj. gdy w okresie obowiązywania umowy kredytowej zaistnieje zagrożenie przekroczenia relacji, o której mowa w art. 243 ustawy z dnia 27 sierpnia 2009 r. o finansach publicznych (</w:t>
      </w:r>
      <w:proofErr w:type="spellStart"/>
      <w:r w:rsidRPr="00C960E2">
        <w:rPr>
          <w:rFonts w:ascii="Times New Roman" w:eastAsia="Times New Roman" w:hAnsi="Times New Roman" w:cs="Times New Roman"/>
          <w:color w:val="000000"/>
          <w:sz w:val="27"/>
          <w:szCs w:val="27"/>
          <w:lang w:eastAsia="pl-PL"/>
        </w:rPr>
        <w:t>t.j</w:t>
      </w:r>
      <w:proofErr w:type="spellEnd"/>
      <w:r w:rsidRPr="00C960E2">
        <w:rPr>
          <w:rFonts w:ascii="Times New Roman" w:eastAsia="Times New Roman" w:hAnsi="Times New Roman" w:cs="Times New Roman"/>
          <w:color w:val="000000"/>
          <w:sz w:val="27"/>
          <w:szCs w:val="27"/>
          <w:lang w:eastAsia="pl-PL"/>
        </w:rPr>
        <w:t xml:space="preserve">. Dz. U. z 2017 r., poz. 2077 z </w:t>
      </w:r>
      <w:proofErr w:type="spellStart"/>
      <w:r w:rsidRPr="00C960E2">
        <w:rPr>
          <w:rFonts w:ascii="Times New Roman" w:eastAsia="Times New Roman" w:hAnsi="Times New Roman" w:cs="Times New Roman"/>
          <w:color w:val="000000"/>
          <w:sz w:val="27"/>
          <w:szCs w:val="27"/>
          <w:lang w:eastAsia="pl-PL"/>
        </w:rPr>
        <w:t>późn</w:t>
      </w:r>
      <w:proofErr w:type="spellEnd"/>
      <w:r w:rsidRPr="00C960E2">
        <w:rPr>
          <w:rFonts w:ascii="Times New Roman" w:eastAsia="Times New Roman" w:hAnsi="Times New Roman" w:cs="Times New Roman"/>
          <w:color w:val="000000"/>
          <w:sz w:val="27"/>
          <w:szCs w:val="27"/>
          <w:lang w:eastAsia="pl-PL"/>
        </w:rPr>
        <w:t xml:space="preserve">. </w:t>
      </w:r>
      <w:r w:rsidRPr="00C960E2">
        <w:rPr>
          <w:rFonts w:ascii="Times New Roman" w:eastAsia="Times New Roman" w:hAnsi="Times New Roman" w:cs="Times New Roman"/>
          <w:color w:val="000000"/>
          <w:sz w:val="27"/>
          <w:szCs w:val="27"/>
          <w:lang w:eastAsia="pl-PL"/>
        </w:rPr>
        <w:lastRenderedPageBreak/>
        <w:t>zm.). 3. Dopuszczalne są wszelkie nieistotne zmiany umowy rozumiane w ten sposób, że wiedza o ich wprowadzeniu na etapie postępowania o udzielenie zamówienia nie wpłynęłaby na krąg podmiotów ubiegających się o udzielenie zamówienia ani na wynik postępowania o udzielenie zamówienia publicznego. 4. Zmiany treści niniejszej umowy mogą zostać dokonane na pisemny wniosek jednej ze stron, za zgodą drugiej strony wyrażoną na piśmie. Przyczyny dokonania zmian postanowień umowy oraz uzasadnienie takich zmian należy opisać w stosownych dokumentach (notatka służbowa, pismo Wykonawcy, protokół konieczności, itp.). 5. Zmiana postanowień zawartej umowy w wyniku wprowadzenia zmian opisanych powyżej może nastąpić w formie pisemnego aneksu, pod rygorem nieważności. 6. Nie wymagają zmian umowy: a) zmiana adresu lub siedziby Wykonawcy, b) zmiana osób występujących po stronie Zamawiającego i Wykonawcy.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 INFORMACJE ADMINISTRACYJNE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IV.6.1) Sposób udostępniania informacji o charakterze poufnym </w:t>
      </w:r>
      <w:r w:rsidRPr="00C960E2">
        <w:rPr>
          <w:rFonts w:ascii="Times New Roman" w:eastAsia="Times New Roman" w:hAnsi="Times New Roman" w:cs="Times New Roman"/>
          <w:i/>
          <w:iCs/>
          <w:color w:val="000000"/>
          <w:sz w:val="27"/>
          <w:szCs w:val="27"/>
          <w:lang w:eastAsia="pl-PL"/>
        </w:rPr>
        <w:t>(jeżeli dotyczy):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Środki służące ochronie informacji o charakterze poufnym</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C960E2">
        <w:rPr>
          <w:rFonts w:ascii="Times New Roman" w:eastAsia="Times New Roman" w:hAnsi="Times New Roman" w:cs="Times New Roman"/>
          <w:color w:val="000000"/>
          <w:sz w:val="27"/>
          <w:szCs w:val="27"/>
          <w:lang w:eastAsia="pl-PL"/>
        </w:rPr>
        <w:br/>
        <w:t>Data: 2018-12-04, godzina: 09:00, </w:t>
      </w:r>
      <w:r w:rsidRPr="00C960E2">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C960E2">
        <w:rPr>
          <w:rFonts w:ascii="Times New Roman" w:eastAsia="Times New Roman" w:hAnsi="Times New Roman" w:cs="Times New Roman"/>
          <w:color w:val="000000"/>
          <w:sz w:val="27"/>
          <w:szCs w:val="27"/>
          <w:lang w:eastAsia="pl-PL"/>
        </w:rPr>
        <w:br/>
        <w:t>Nie </w:t>
      </w:r>
      <w:r w:rsidRPr="00C960E2">
        <w:rPr>
          <w:rFonts w:ascii="Times New Roman" w:eastAsia="Times New Roman" w:hAnsi="Times New Roman" w:cs="Times New Roman"/>
          <w:color w:val="000000"/>
          <w:sz w:val="27"/>
          <w:szCs w:val="27"/>
          <w:lang w:eastAsia="pl-PL"/>
        </w:rPr>
        <w:br/>
        <w:t>Wskazać powody: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C960E2">
        <w:rPr>
          <w:rFonts w:ascii="Times New Roman" w:eastAsia="Times New Roman" w:hAnsi="Times New Roman" w:cs="Times New Roman"/>
          <w:color w:val="000000"/>
          <w:sz w:val="27"/>
          <w:szCs w:val="27"/>
          <w:lang w:eastAsia="pl-PL"/>
        </w:rPr>
        <w:br/>
        <w:t>&gt; język polski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lastRenderedPageBreak/>
        <w:t>IV.6.3) Termin związania ofertą: </w:t>
      </w:r>
      <w:r w:rsidRPr="00C960E2">
        <w:rPr>
          <w:rFonts w:ascii="Times New Roman" w:eastAsia="Times New Roman" w:hAnsi="Times New Roman" w:cs="Times New Roman"/>
          <w:color w:val="000000"/>
          <w:sz w:val="27"/>
          <w:szCs w:val="27"/>
          <w:lang w:eastAsia="pl-PL"/>
        </w:rPr>
        <w:t>do: okres w dniach: 30 (od ostatecznego terminu składania ofert)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960E2">
        <w:rPr>
          <w:rFonts w:ascii="Times New Roman" w:eastAsia="Times New Roman" w:hAnsi="Times New Roman" w:cs="Times New Roman"/>
          <w:color w:val="000000"/>
          <w:sz w:val="27"/>
          <w:szCs w:val="27"/>
          <w:lang w:eastAsia="pl-PL"/>
        </w:rPr>
        <w:t> Nie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960E2">
        <w:rPr>
          <w:rFonts w:ascii="Times New Roman" w:eastAsia="Times New Roman" w:hAnsi="Times New Roman" w:cs="Times New Roman"/>
          <w:color w:val="000000"/>
          <w:sz w:val="27"/>
          <w:szCs w:val="27"/>
          <w:lang w:eastAsia="pl-PL"/>
        </w:rPr>
        <w:t> Nie </w:t>
      </w:r>
      <w:r w:rsidRPr="00C960E2">
        <w:rPr>
          <w:rFonts w:ascii="Times New Roman" w:eastAsia="Times New Roman" w:hAnsi="Times New Roman" w:cs="Times New Roman"/>
          <w:color w:val="000000"/>
          <w:sz w:val="27"/>
          <w:szCs w:val="27"/>
          <w:lang w:eastAsia="pl-PL"/>
        </w:rPr>
        <w:br/>
      </w:r>
      <w:r w:rsidRPr="00C960E2">
        <w:rPr>
          <w:rFonts w:ascii="Times New Roman" w:eastAsia="Times New Roman" w:hAnsi="Times New Roman" w:cs="Times New Roman"/>
          <w:b/>
          <w:bCs/>
          <w:color w:val="000000"/>
          <w:sz w:val="27"/>
          <w:szCs w:val="27"/>
          <w:lang w:eastAsia="pl-PL"/>
        </w:rPr>
        <w:t>IV.6.6) Informacje dodatkowe:</w:t>
      </w:r>
      <w:r w:rsidRPr="00C960E2">
        <w:rPr>
          <w:rFonts w:ascii="Times New Roman" w:eastAsia="Times New Roman" w:hAnsi="Times New Roman" w:cs="Times New Roman"/>
          <w:color w:val="000000"/>
          <w:sz w:val="27"/>
          <w:szCs w:val="27"/>
          <w:lang w:eastAsia="pl-PL"/>
        </w:rPr>
        <w:t> </w:t>
      </w:r>
      <w:r w:rsidRPr="00C960E2">
        <w:rPr>
          <w:rFonts w:ascii="Times New Roman" w:eastAsia="Times New Roman" w:hAnsi="Times New Roman" w:cs="Times New Roman"/>
          <w:color w:val="000000"/>
          <w:sz w:val="27"/>
          <w:szCs w:val="27"/>
          <w:lang w:eastAsia="pl-PL"/>
        </w:rPr>
        <w:br/>
      </w:r>
    </w:p>
    <w:p w:rsidR="00C960E2" w:rsidRPr="00C960E2" w:rsidRDefault="00C960E2" w:rsidP="00C960E2">
      <w:pPr>
        <w:spacing w:after="0" w:line="450" w:lineRule="atLeast"/>
        <w:jc w:val="center"/>
        <w:rPr>
          <w:rFonts w:ascii="Times New Roman" w:eastAsia="Times New Roman" w:hAnsi="Times New Roman" w:cs="Times New Roman"/>
          <w:b/>
          <w:bCs/>
          <w:color w:val="000000"/>
          <w:sz w:val="36"/>
          <w:szCs w:val="36"/>
          <w:lang w:eastAsia="pl-PL"/>
        </w:rPr>
      </w:pPr>
      <w:r w:rsidRPr="00C960E2">
        <w:rPr>
          <w:rFonts w:ascii="Times New Roman" w:eastAsia="Times New Roman" w:hAnsi="Times New Roman" w:cs="Times New Roman"/>
          <w:b/>
          <w:bCs/>
          <w:color w:val="000000"/>
          <w:sz w:val="36"/>
          <w:szCs w:val="36"/>
          <w:u w:val="single"/>
          <w:lang w:eastAsia="pl-PL"/>
        </w:rPr>
        <w:t>ZAŁĄCZNIK I - INFORMACJE DOTYCZĄCE OFERT CZĘŚCIOWYCH</w:t>
      </w: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p>
    <w:p w:rsidR="00C960E2" w:rsidRDefault="00C960E2" w:rsidP="00C960E2">
      <w:pPr>
        <w:ind w:left="5664" w:firstLine="708"/>
        <w:rPr>
          <w:rFonts w:ascii="Arial" w:hAnsi="Arial" w:cs="Arial"/>
          <w:b/>
        </w:rPr>
      </w:pPr>
      <w:r>
        <w:rPr>
          <w:rFonts w:ascii="Arial" w:hAnsi="Arial" w:cs="Arial"/>
          <w:b/>
          <w:sz w:val="28"/>
          <w:szCs w:val="28"/>
        </w:rPr>
        <w:t>Zatwierdził:</w:t>
      </w:r>
      <w:r>
        <w:rPr>
          <w:rFonts w:ascii="Arial" w:hAnsi="Arial" w:cs="Arial"/>
          <w:b/>
          <w:sz w:val="28"/>
          <w:szCs w:val="28"/>
        </w:rPr>
        <w:br/>
      </w:r>
      <w:r>
        <w:rPr>
          <w:rFonts w:ascii="Arial" w:hAnsi="Arial" w:cs="Arial"/>
          <w:color w:val="FFFFFF"/>
          <w:sz w:val="28"/>
          <w:szCs w:val="28"/>
        </w:rPr>
        <w:t xml:space="preserve">Z </w:t>
      </w:r>
      <w:proofErr w:type="spellStart"/>
      <w:r>
        <w:rPr>
          <w:rFonts w:ascii="Arial" w:hAnsi="Arial" w:cs="Arial"/>
          <w:color w:val="FFFFFF"/>
          <w:sz w:val="28"/>
          <w:szCs w:val="28"/>
        </w:rPr>
        <w:t>upo</w:t>
      </w:r>
      <w:proofErr w:type="spellEnd"/>
      <w:r>
        <w:rPr>
          <w:rFonts w:ascii="Arial" w:hAnsi="Arial" w:cs="Arial"/>
          <w:b/>
        </w:rPr>
        <w:t>/-/ Paweł Macha</w:t>
      </w:r>
    </w:p>
    <w:p w:rsidR="00C960E2" w:rsidRDefault="00C960E2" w:rsidP="00C960E2">
      <w:pPr>
        <w:ind w:left="5664" w:firstLine="708"/>
        <w:rPr>
          <w:rFonts w:ascii="Arial" w:hAnsi="Arial" w:cs="Arial"/>
          <w:lang w:val="en-US"/>
        </w:rPr>
      </w:pPr>
      <w:r>
        <w:rPr>
          <w:rFonts w:ascii="Arial" w:hAnsi="Arial" w:cs="Arial"/>
          <w:b/>
        </w:rPr>
        <w:t>Burmistrz Miasta</w:t>
      </w:r>
    </w:p>
    <w:p w:rsidR="00C960E2" w:rsidRDefault="00C960E2" w:rsidP="00C960E2">
      <w:pPr>
        <w:ind w:left="5664" w:firstLine="105"/>
        <w:rPr>
          <w:rFonts w:ascii="Arial" w:hAnsi="Arial" w:cs="Arial"/>
          <w:b/>
        </w:rPr>
      </w:pPr>
      <w:r>
        <w:rPr>
          <w:rFonts w:ascii="Arial" w:hAnsi="Arial" w:cs="Arial"/>
          <w:b/>
        </w:rPr>
        <w:t>……………………………………</w:t>
      </w:r>
    </w:p>
    <w:p w:rsidR="00C960E2" w:rsidRDefault="00C960E2" w:rsidP="00C960E2">
      <w:pPr>
        <w:pStyle w:val="Tekstpodstawowy"/>
        <w:spacing w:line="360" w:lineRule="auto"/>
        <w:ind w:left="3540"/>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color w:val="FFFFFF"/>
          <w:sz w:val="28"/>
          <w:szCs w:val="28"/>
        </w:rPr>
        <w:t>ety Kraju</w:t>
      </w:r>
      <w:bookmarkStart w:id="0" w:name="_GoBack"/>
      <w:bookmarkEnd w:id="0"/>
      <w:r>
        <w:rPr>
          <w:rFonts w:ascii="Arial" w:hAnsi="Arial" w:cs="Arial"/>
        </w:rPr>
        <w:t>Kuźnia Raciborska, dnia 21.11.2018 r.</w:t>
      </w:r>
    </w:p>
    <w:p w:rsidR="00C960E2" w:rsidRDefault="00C960E2" w:rsidP="00C960E2">
      <w:pPr>
        <w:pStyle w:val="Tekstpodstawowy"/>
        <w:spacing w:line="360" w:lineRule="auto"/>
        <w:ind w:left="3540"/>
        <w:rPr>
          <w:rFonts w:ascii="Arial" w:hAnsi="Arial" w:cs="Arial"/>
          <w:color w:val="FFFFFF"/>
          <w:sz w:val="28"/>
          <w:szCs w:val="28"/>
        </w:rPr>
      </w:pPr>
    </w:p>
    <w:p w:rsidR="00C960E2" w:rsidRPr="00C960E2" w:rsidRDefault="00C960E2" w:rsidP="00C960E2">
      <w:pPr>
        <w:spacing w:after="0" w:line="450" w:lineRule="atLeast"/>
        <w:rPr>
          <w:rFonts w:ascii="Times New Roman" w:eastAsia="Times New Roman" w:hAnsi="Times New Roman" w:cs="Times New Roman"/>
          <w:color w:val="000000"/>
          <w:sz w:val="27"/>
          <w:szCs w:val="27"/>
          <w:lang w:eastAsia="pl-PL"/>
        </w:rPr>
      </w:pPr>
    </w:p>
    <w:p w:rsidR="00067CD2" w:rsidRDefault="00C960E2"/>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47"/>
    <w:rsid w:val="00083C0D"/>
    <w:rsid w:val="00974EEF"/>
    <w:rsid w:val="00BE1E47"/>
    <w:rsid w:val="00C96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DF07B-0F17-4B82-9B72-366CE77B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qFormat/>
    <w:locked/>
    <w:rsid w:val="00C960E2"/>
    <w:rPr>
      <w:rFonts w:ascii="Times New Roman" w:hAnsi="Times New Roman" w:cs="Times New Roman"/>
      <w:b/>
      <w:szCs w:val="20"/>
    </w:rPr>
  </w:style>
  <w:style w:type="paragraph" w:styleId="Tekstpodstawowy">
    <w:name w:val="Body Text"/>
    <w:basedOn w:val="Normalny"/>
    <w:link w:val="TekstpodstawowyZnak"/>
    <w:uiPriority w:val="99"/>
    <w:rsid w:val="00C960E2"/>
    <w:pPr>
      <w:tabs>
        <w:tab w:val="left" w:pos="1418"/>
      </w:tabs>
      <w:spacing w:after="0" w:line="240" w:lineRule="auto"/>
      <w:jc w:val="both"/>
      <w:textAlignment w:val="baseline"/>
    </w:pPr>
    <w:rPr>
      <w:rFonts w:ascii="Times New Roman" w:hAnsi="Times New Roman" w:cs="Times New Roman"/>
      <w:b/>
      <w:szCs w:val="20"/>
    </w:rPr>
  </w:style>
  <w:style w:type="character" w:customStyle="1" w:styleId="TekstpodstawowyZnak1">
    <w:name w:val="Tekst podstawowy Znak1"/>
    <w:basedOn w:val="Domylnaczcionkaakapitu"/>
    <w:uiPriority w:val="99"/>
    <w:semiHidden/>
    <w:rsid w:val="00C9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86783">
      <w:bodyDiv w:val="1"/>
      <w:marLeft w:val="0"/>
      <w:marRight w:val="0"/>
      <w:marTop w:val="0"/>
      <w:marBottom w:val="0"/>
      <w:divBdr>
        <w:top w:val="none" w:sz="0" w:space="0" w:color="auto"/>
        <w:left w:val="none" w:sz="0" w:space="0" w:color="auto"/>
        <w:bottom w:val="none" w:sz="0" w:space="0" w:color="auto"/>
        <w:right w:val="none" w:sz="0" w:space="0" w:color="auto"/>
      </w:divBdr>
      <w:divsChild>
        <w:div w:id="1522816644">
          <w:marLeft w:val="0"/>
          <w:marRight w:val="0"/>
          <w:marTop w:val="0"/>
          <w:marBottom w:val="0"/>
          <w:divBdr>
            <w:top w:val="none" w:sz="0" w:space="0" w:color="auto"/>
            <w:left w:val="none" w:sz="0" w:space="0" w:color="auto"/>
            <w:bottom w:val="none" w:sz="0" w:space="0" w:color="auto"/>
            <w:right w:val="none" w:sz="0" w:space="0" w:color="auto"/>
          </w:divBdr>
          <w:divsChild>
            <w:div w:id="600572494">
              <w:marLeft w:val="0"/>
              <w:marRight w:val="0"/>
              <w:marTop w:val="0"/>
              <w:marBottom w:val="0"/>
              <w:divBdr>
                <w:top w:val="none" w:sz="0" w:space="0" w:color="auto"/>
                <w:left w:val="none" w:sz="0" w:space="0" w:color="auto"/>
                <w:bottom w:val="none" w:sz="0" w:space="0" w:color="auto"/>
                <w:right w:val="none" w:sz="0" w:space="0" w:color="auto"/>
              </w:divBdr>
            </w:div>
            <w:div w:id="1914660771">
              <w:marLeft w:val="0"/>
              <w:marRight w:val="0"/>
              <w:marTop w:val="0"/>
              <w:marBottom w:val="0"/>
              <w:divBdr>
                <w:top w:val="none" w:sz="0" w:space="0" w:color="auto"/>
                <w:left w:val="none" w:sz="0" w:space="0" w:color="auto"/>
                <w:bottom w:val="none" w:sz="0" w:space="0" w:color="auto"/>
                <w:right w:val="none" w:sz="0" w:space="0" w:color="auto"/>
              </w:divBdr>
            </w:div>
            <w:div w:id="331836139">
              <w:marLeft w:val="0"/>
              <w:marRight w:val="0"/>
              <w:marTop w:val="0"/>
              <w:marBottom w:val="0"/>
              <w:divBdr>
                <w:top w:val="none" w:sz="0" w:space="0" w:color="auto"/>
                <w:left w:val="none" w:sz="0" w:space="0" w:color="auto"/>
                <w:bottom w:val="none" w:sz="0" w:space="0" w:color="auto"/>
                <w:right w:val="none" w:sz="0" w:space="0" w:color="auto"/>
              </w:divBdr>
              <w:divsChild>
                <w:div w:id="2070686607">
                  <w:marLeft w:val="0"/>
                  <w:marRight w:val="0"/>
                  <w:marTop w:val="0"/>
                  <w:marBottom w:val="0"/>
                  <w:divBdr>
                    <w:top w:val="none" w:sz="0" w:space="0" w:color="auto"/>
                    <w:left w:val="none" w:sz="0" w:space="0" w:color="auto"/>
                    <w:bottom w:val="none" w:sz="0" w:space="0" w:color="auto"/>
                    <w:right w:val="none" w:sz="0" w:space="0" w:color="auto"/>
                  </w:divBdr>
                </w:div>
              </w:divsChild>
            </w:div>
            <w:div w:id="1515454649">
              <w:marLeft w:val="0"/>
              <w:marRight w:val="0"/>
              <w:marTop w:val="0"/>
              <w:marBottom w:val="0"/>
              <w:divBdr>
                <w:top w:val="none" w:sz="0" w:space="0" w:color="auto"/>
                <w:left w:val="none" w:sz="0" w:space="0" w:color="auto"/>
                <w:bottom w:val="none" w:sz="0" w:space="0" w:color="auto"/>
                <w:right w:val="none" w:sz="0" w:space="0" w:color="auto"/>
              </w:divBdr>
              <w:divsChild>
                <w:div w:id="1786342850">
                  <w:marLeft w:val="0"/>
                  <w:marRight w:val="0"/>
                  <w:marTop w:val="0"/>
                  <w:marBottom w:val="0"/>
                  <w:divBdr>
                    <w:top w:val="none" w:sz="0" w:space="0" w:color="auto"/>
                    <w:left w:val="none" w:sz="0" w:space="0" w:color="auto"/>
                    <w:bottom w:val="none" w:sz="0" w:space="0" w:color="auto"/>
                    <w:right w:val="none" w:sz="0" w:space="0" w:color="auto"/>
                  </w:divBdr>
                </w:div>
              </w:divsChild>
            </w:div>
            <w:div w:id="686905132">
              <w:marLeft w:val="0"/>
              <w:marRight w:val="0"/>
              <w:marTop w:val="0"/>
              <w:marBottom w:val="0"/>
              <w:divBdr>
                <w:top w:val="none" w:sz="0" w:space="0" w:color="auto"/>
                <w:left w:val="none" w:sz="0" w:space="0" w:color="auto"/>
                <w:bottom w:val="none" w:sz="0" w:space="0" w:color="auto"/>
                <w:right w:val="none" w:sz="0" w:space="0" w:color="auto"/>
              </w:divBdr>
              <w:divsChild>
                <w:div w:id="1159925696">
                  <w:marLeft w:val="0"/>
                  <w:marRight w:val="0"/>
                  <w:marTop w:val="0"/>
                  <w:marBottom w:val="0"/>
                  <w:divBdr>
                    <w:top w:val="none" w:sz="0" w:space="0" w:color="auto"/>
                    <w:left w:val="none" w:sz="0" w:space="0" w:color="auto"/>
                    <w:bottom w:val="none" w:sz="0" w:space="0" w:color="auto"/>
                    <w:right w:val="none" w:sz="0" w:space="0" w:color="auto"/>
                  </w:divBdr>
                </w:div>
                <w:div w:id="1020936424">
                  <w:marLeft w:val="0"/>
                  <w:marRight w:val="0"/>
                  <w:marTop w:val="0"/>
                  <w:marBottom w:val="0"/>
                  <w:divBdr>
                    <w:top w:val="none" w:sz="0" w:space="0" w:color="auto"/>
                    <w:left w:val="none" w:sz="0" w:space="0" w:color="auto"/>
                    <w:bottom w:val="none" w:sz="0" w:space="0" w:color="auto"/>
                    <w:right w:val="none" w:sz="0" w:space="0" w:color="auto"/>
                  </w:divBdr>
                </w:div>
                <w:div w:id="838427660">
                  <w:marLeft w:val="0"/>
                  <w:marRight w:val="0"/>
                  <w:marTop w:val="0"/>
                  <w:marBottom w:val="0"/>
                  <w:divBdr>
                    <w:top w:val="none" w:sz="0" w:space="0" w:color="auto"/>
                    <w:left w:val="none" w:sz="0" w:space="0" w:color="auto"/>
                    <w:bottom w:val="none" w:sz="0" w:space="0" w:color="auto"/>
                    <w:right w:val="none" w:sz="0" w:space="0" w:color="auto"/>
                  </w:divBdr>
                </w:div>
                <w:div w:id="1449936088">
                  <w:marLeft w:val="0"/>
                  <w:marRight w:val="0"/>
                  <w:marTop w:val="0"/>
                  <w:marBottom w:val="0"/>
                  <w:divBdr>
                    <w:top w:val="none" w:sz="0" w:space="0" w:color="auto"/>
                    <w:left w:val="none" w:sz="0" w:space="0" w:color="auto"/>
                    <w:bottom w:val="none" w:sz="0" w:space="0" w:color="auto"/>
                    <w:right w:val="none" w:sz="0" w:space="0" w:color="auto"/>
                  </w:divBdr>
                </w:div>
              </w:divsChild>
            </w:div>
            <w:div w:id="655184006">
              <w:marLeft w:val="0"/>
              <w:marRight w:val="0"/>
              <w:marTop w:val="0"/>
              <w:marBottom w:val="0"/>
              <w:divBdr>
                <w:top w:val="none" w:sz="0" w:space="0" w:color="auto"/>
                <w:left w:val="none" w:sz="0" w:space="0" w:color="auto"/>
                <w:bottom w:val="none" w:sz="0" w:space="0" w:color="auto"/>
                <w:right w:val="none" w:sz="0" w:space="0" w:color="auto"/>
              </w:divBdr>
              <w:divsChild>
                <w:div w:id="1607695226">
                  <w:marLeft w:val="0"/>
                  <w:marRight w:val="0"/>
                  <w:marTop w:val="0"/>
                  <w:marBottom w:val="0"/>
                  <w:divBdr>
                    <w:top w:val="none" w:sz="0" w:space="0" w:color="auto"/>
                    <w:left w:val="none" w:sz="0" w:space="0" w:color="auto"/>
                    <w:bottom w:val="none" w:sz="0" w:space="0" w:color="auto"/>
                    <w:right w:val="none" w:sz="0" w:space="0" w:color="auto"/>
                  </w:divBdr>
                </w:div>
                <w:div w:id="537278811">
                  <w:marLeft w:val="0"/>
                  <w:marRight w:val="0"/>
                  <w:marTop w:val="0"/>
                  <w:marBottom w:val="0"/>
                  <w:divBdr>
                    <w:top w:val="none" w:sz="0" w:space="0" w:color="auto"/>
                    <w:left w:val="none" w:sz="0" w:space="0" w:color="auto"/>
                    <w:bottom w:val="none" w:sz="0" w:space="0" w:color="auto"/>
                    <w:right w:val="none" w:sz="0" w:space="0" w:color="auto"/>
                  </w:divBdr>
                </w:div>
                <w:div w:id="1721440806">
                  <w:marLeft w:val="0"/>
                  <w:marRight w:val="0"/>
                  <w:marTop w:val="0"/>
                  <w:marBottom w:val="0"/>
                  <w:divBdr>
                    <w:top w:val="none" w:sz="0" w:space="0" w:color="auto"/>
                    <w:left w:val="none" w:sz="0" w:space="0" w:color="auto"/>
                    <w:bottom w:val="none" w:sz="0" w:space="0" w:color="auto"/>
                    <w:right w:val="none" w:sz="0" w:space="0" w:color="auto"/>
                  </w:divBdr>
                </w:div>
                <w:div w:id="851070655">
                  <w:marLeft w:val="0"/>
                  <w:marRight w:val="0"/>
                  <w:marTop w:val="0"/>
                  <w:marBottom w:val="0"/>
                  <w:divBdr>
                    <w:top w:val="none" w:sz="0" w:space="0" w:color="auto"/>
                    <w:left w:val="none" w:sz="0" w:space="0" w:color="auto"/>
                    <w:bottom w:val="none" w:sz="0" w:space="0" w:color="auto"/>
                    <w:right w:val="none" w:sz="0" w:space="0" w:color="auto"/>
                  </w:divBdr>
                </w:div>
                <w:div w:id="474027479">
                  <w:marLeft w:val="0"/>
                  <w:marRight w:val="0"/>
                  <w:marTop w:val="0"/>
                  <w:marBottom w:val="0"/>
                  <w:divBdr>
                    <w:top w:val="none" w:sz="0" w:space="0" w:color="auto"/>
                    <w:left w:val="none" w:sz="0" w:space="0" w:color="auto"/>
                    <w:bottom w:val="none" w:sz="0" w:space="0" w:color="auto"/>
                    <w:right w:val="none" w:sz="0" w:space="0" w:color="auto"/>
                  </w:divBdr>
                </w:div>
                <w:div w:id="1838879498">
                  <w:marLeft w:val="0"/>
                  <w:marRight w:val="0"/>
                  <w:marTop w:val="0"/>
                  <w:marBottom w:val="0"/>
                  <w:divBdr>
                    <w:top w:val="none" w:sz="0" w:space="0" w:color="auto"/>
                    <w:left w:val="none" w:sz="0" w:space="0" w:color="auto"/>
                    <w:bottom w:val="none" w:sz="0" w:space="0" w:color="auto"/>
                    <w:right w:val="none" w:sz="0" w:space="0" w:color="auto"/>
                  </w:divBdr>
                </w:div>
                <w:div w:id="1745645437">
                  <w:marLeft w:val="0"/>
                  <w:marRight w:val="0"/>
                  <w:marTop w:val="0"/>
                  <w:marBottom w:val="0"/>
                  <w:divBdr>
                    <w:top w:val="none" w:sz="0" w:space="0" w:color="auto"/>
                    <w:left w:val="none" w:sz="0" w:space="0" w:color="auto"/>
                    <w:bottom w:val="none" w:sz="0" w:space="0" w:color="auto"/>
                    <w:right w:val="none" w:sz="0" w:space="0" w:color="auto"/>
                  </w:divBdr>
                </w:div>
              </w:divsChild>
            </w:div>
            <w:div w:id="293023418">
              <w:marLeft w:val="0"/>
              <w:marRight w:val="0"/>
              <w:marTop w:val="0"/>
              <w:marBottom w:val="0"/>
              <w:divBdr>
                <w:top w:val="none" w:sz="0" w:space="0" w:color="auto"/>
                <w:left w:val="none" w:sz="0" w:space="0" w:color="auto"/>
                <w:bottom w:val="none" w:sz="0" w:space="0" w:color="auto"/>
                <w:right w:val="none" w:sz="0" w:space="0" w:color="auto"/>
              </w:divBdr>
              <w:divsChild>
                <w:div w:id="897859987">
                  <w:marLeft w:val="0"/>
                  <w:marRight w:val="0"/>
                  <w:marTop w:val="0"/>
                  <w:marBottom w:val="0"/>
                  <w:divBdr>
                    <w:top w:val="none" w:sz="0" w:space="0" w:color="auto"/>
                    <w:left w:val="none" w:sz="0" w:space="0" w:color="auto"/>
                    <w:bottom w:val="none" w:sz="0" w:space="0" w:color="auto"/>
                    <w:right w:val="none" w:sz="0" w:space="0" w:color="auto"/>
                  </w:divBdr>
                </w:div>
                <w:div w:id="1151559237">
                  <w:marLeft w:val="0"/>
                  <w:marRight w:val="0"/>
                  <w:marTop w:val="0"/>
                  <w:marBottom w:val="0"/>
                  <w:divBdr>
                    <w:top w:val="none" w:sz="0" w:space="0" w:color="auto"/>
                    <w:left w:val="none" w:sz="0" w:space="0" w:color="auto"/>
                    <w:bottom w:val="none" w:sz="0" w:space="0" w:color="auto"/>
                    <w:right w:val="none" w:sz="0" w:space="0" w:color="auto"/>
                  </w:divBdr>
                </w:div>
              </w:divsChild>
            </w:div>
            <w:div w:id="1601790299">
              <w:marLeft w:val="0"/>
              <w:marRight w:val="0"/>
              <w:marTop w:val="0"/>
              <w:marBottom w:val="0"/>
              <w:divBdr>
                <w:top w:val="none" w:sz="0" w:space="0" w:color="auto"/>
                <w:left w:val="none" w:sz="0" w:space="0" w:color="auto"/>
                <w:bottom w:val="none" w:sz="0" w:space="0" w:color="auto"/>
                <w:right w:val="none" w:sz="0" w:space="0" w:color="auto"/>
              </w:divBdr>
              <w:divsChild>
                <w:div w:id="531117196">
                  <w:marLeft w:val="0"/>
                  <w:marRight w:val="0"/>
                  <w:marTop w:val="0"/>
                  <w:marBottom w:val="0"/>
                  <w:divBdr>
                    <w:top w:val="none" w:sz="0" w:space="0" w:color="auto"/>
                    <w:left w:val="none" w:sz="0" w:space="0" w:color="auto"/>
                    <w:bottom w:val="none" w:sz="0" w:space="0" w:color="auto"/>
                    <w:right w:val="none" w:sz="0" w:space="0" w:color="auto"/>
                  </w:divBdr>
                </w:div>
                <w:div w:id="135951205">
                  <w:marLeft w:val="0"/>
                  <w:marRight w:val="0"/>
                  <w:marTop w:val="0"/>
                  <w:marBottom w:val="0"/>
                  <w:divBdr>
                    <w:top w:val="none" w:sz="0" w:space="0" w:color="auto"/>
                    <w:left w:val="none" w:sz="0" w:space="0" w:color="auto"/>
                    <w:bottom w:val="none" w:sz="0" w:space="0" w:color="auto"/>
                    <w:right w:val="none" w:sz="0" w:space="0" w:color="auto"/>
                  </w:divBdr>
                </w:div>
                <w:div w:id="51586127">
                  <w:marLeft w:val="0"/>
                  <w:marRight w:val="0"/>
                  <w:marTop w:val="0"/>
                  <w:marBottom w:val="0"/>
                  <w:divBdr>
                    <w:top w:val="none" w:sz="0" w:space="0" w:color="auto"/>
                    <w:left w:val="none" w:sz="0" w:space="0" w:color="auto"/>
                    <w:bottom w:val="none" w:sz="0" w:space="0" w:color="auto"/>
                    <w:right w:val="none" w:sz="0" w:space="0" w:color="auto"/>
                  </w:divBdr>
                </w:div>
                <w:div w:id="1984970217">
                  <w:marLeft w:val="0"/>
                  <w:marRight w:val="0"/>
                  <w:marTop w:val="0"/>
                  <w:marBottom w:val="0"/>
                  <w:divBdr>
                    <w:top w:val="none" w:sz="0" w:space="0" w:color="auto"/>
                    <w:left w:val="none" w:sz="0" w:space="0" w:color="auto"/>
                    <w:bottom w:val="none" w:sz="0" w:space="0" w:color="auto"/>
                    <w:right w:val="none" w:sz="0" w:space="0" w:color="auto"/>
                  </w:divBdr>
                </w:div>
                <w:div w:id="932084773">
                  <w:marLeft w:val="0"/>
                  <w:marRight w:val="0"/>
                  <w:marTop w:val="0"/>
                  <w:marBottom w:val="0"/>
                  <w:divBdr>
                    <w:top w:val="none" w:sz="0" w:space="0" w:color="auto"/>
                    <w:left w:val="none" w:sz="0" w:space="0" w:color="auto"/>
                    <w:bottom w:val="none" w:sz="0" w:space="0" w:color="auto"/>
                    <w:right w:val="none" w:sz="0" w:space="0" w:color="auto"/>
                  </w:divBdr>
                </w:div>
                <w:div w:id="964778643">
                  <w:marLeft w:val="0"/>
                  <w:marRight w:val="0"/>
                  <w:marTop w:val="0"/>
                  <w:marBottom w:val="0"/>
                  <w:divBdr>
                    <w:top w:val="none" w:sz="0" w:space="0" w:color="auto"/>
                    <w:left w:val="none" w:sz="0" w:space="0" w:color="auto"/>
                    <w:bottom w:val="none" w:sz="0" w:space="0" w:color="auto"/>
                    <w:right w:val="none" w:sz="0" w:space="0" w:color="auto"/>
                  </w:divBdr>
                </w:div>
              </w:divsChild>
            </w:div>
            <w:div w:id="1226842085">
              <w:marLeft w:val="0"/>
              <w:marRight w:val="0"/>
              <w:marTop w:val="0"/>
              <w:marBottom w:val="0"/>
              <w:divBdr>
                <w:top w:val="none" w:sz="0" w:space="0" w:color="auto"/>
                <w:left w:val="none" w:sz="0" w:space="0" w:color="auto"/>
                <w:bottom w:val="none" w:sz="0" w:space="0" w:color="auto"/>
                <w:right w:val="none" w:sz="0" w:space="0" w:color="auto"/>
              </w:divBdr>
              <w:divsChild>
                <w:div w:id="210578352">
                  <w:marLeft w:val="0"/>
                  <w:marRight w:val="0"/>
                  <w:marTop w:val="0"/>
                  <w:marBottom w:val="0"/>
                  <w:divBdr>
                    <w:top w:val="none" w:sz="0" w:space="0" w:color="auto"/>
                    <w:left w:val="none" w:sz="0" w:space="0" w:color="auto"/>
                    <w:bottom w:val="none" w:sz="0" w:space="0" w:color="auto"/>
                    <w:right w:val="none" w:sz="0" w:space="0" w:color="auto"/>
                  </w:divBdr>
                </w:div>
                <w:div w:id="626013563">
                  <w:marLeft w:val="0"/>
                  <w:marRight w:val="0"/>
                  <w:marTop w:val="0"/>
                  <w:marBottom w:val="0"/>
                  <w:divBdr>
                    <w:top w:val="none" w:sz="0" w:space="0" w:color="auto"/>
                    <w:left w:val="none" w:sz="0" w:space="0" w:color="auto"/>
                    <w:bottom w:val="none" w:sz="0" w:space="0" w:color="auto"/>
                    <w:right w:val="none" w:sz="0" w:space="0" w:color="auto"/>
                  </w:divBdr>
                </w:div>
                <w:div w:id="1145242020">
                  <w:marLeft w:val="0"/>
                  <w:marRight w:val="0"/>
                  <w:marTop w:val="0"/>
                  <w:marBottom w:val="0"/>
                  <w:divBdr>
                    <w:top w:val="none" w:sz="0" w:space="0" w:color="auto"/>
                    <w:left w:val="none" w:sz="0" w:space="0" w:color="auto"/>
                    <w:bottom w:val="none" w:sz="0" w:space="0" w:color="auto"/>
                    <w:right w:val="none" w:sz="0" w:space="0" w:color="auto"/>
                  </w:divBdr>
                </w:div>
                <w:div w:id="1957179098">
                  <w:marLeft w:val="0"/>
                  <w:marRight w:val="0"/>
                  <w:marTop w:val="0"/>
                  <w:marBottom w:val="0"/>
                  <w:divBdr>
                    <w:top w:val="none" w:sz="0" w:space="0" w:color="auto"/>
                    <w:left w:val="none" w:sz="0" w:space="0" w:color="auto"/>
                    <w:bottom w:val="none" w:sz="0" w:space="0" w:color="auto"/>
                    <w:right w:val="none" w:sz="0" w:space="0" w:color="auto"/>
                  </w:divBdr>
                </w:div>
                <w:div w:id="1802769613">
                  <w:marLeft w:val="0"/>
                  <w:marRight w:val="0"/>
                  <w:marTop w:val="0"/>
                  <w:marBottom w:val="0"/>
                  <w:divBdr>
                    <w:top w:val="none" w:sz="0" w:space="0" w:color="auto"/>
                    <w:left w:val="none" w:sz="0" w:space="0" w:color="auto"/>
                    <w:bottom w:val="none" w:sz="0" w:space="0" w:color="auto"/>
                    <w:right w:val="none" w:sz="0" w:space="0" w:color="auto"/>
                  </w:divBdr>
                </w:div>
                <w:div w:id="310839769">
                  <w:marLeft w:val="0"/>
                  <w:marRight w:val="0"/>
                  <w:marTop w:val="0"/>
                  <w:marBottom w:val="0"/>
                  <w:divBdr>
                    <w:top w:val="none" w:sz="0" w:space="0" w:color="auto"/>
                    <w:left w:val="none" w:sz="0" w:space="0" w:color="auto"/>
                    <w:bottom w:val="none" w:sz="0" w:space="0" w:color="auto"/>
                    <w:right w:val="none" w:sz="0" w:space="0" w:color="auto"/>
                  </w:divBdr>
                </w:div>
                <w:div w:id="1552420067">
                  <w:marLeft w:val="0"/>
                  <w:marRight w:val="0"/>
                  <w:marTop w:val="0"/>
                  <w:marBottom w:val="0"/>
                  <w:divBdr>
                    <w:top w:val="none" w:sz="0" w:space="0" w:color="auto"/>
                    <w:left w:val="none" w:sz="0" w:space="0" w:color="auto"/>
                    <w:bottom w:val="none" w:sz="0" w:space="0" w:color="auto"/>
                    <w:right w:val="none" w:sz="0" w:space="0" w:color="auto"/>
                  </w:divBdr>
                </w:div>
                <w:div w:id="648097911">
                  <w:marLeft w:val="0"/>
                  <w:marRight w:val="0"/>
                  <w:marTop w:val="0"/>
                  <w:marBottom w:val="0"/>
                  <w:divBdr>
                    <w:top w:val="none" w:sz="0" w:space="0" w:color="auto"/>
                    <w:left w:val="none" w:sz="0" w:space="0" w:color="auto"/>
                    <w:bottom w:val="none" w:sz="0" w:space="0" w:color="auto"/>
                    <w:right w:val="none" w:sz="0" w:space="0" w:color="auto"/>
                  </w:divBdr>
                </w:div>
              </w:divsChild>
            </w:div>
            <w:div w:id="68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4411</Words>
  <Characters>26471</Characters>
  <Application>Microsoft Office Word</Application>
  <DocSecurity>0</DocSecurity>
  <Lines>220</Lines>
  <Paragraphs>61</Paragraphs>
  <ScaleCrop>false</ScaleCrop>
  <Company/>
  <LinksUpToDate>false</LinksUpToDate>
  <CharactersWithSpaces>30821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2018-11-21T14:51:00Z</dcterms:created>
  <dcterms:modified xsi:type="dcterms:W3CDTF">2018-11-21T14:52:00Z</dcterms:modified>
</cp:coreProperties>
</file>