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68A5" w14:textId="221C3CC2" w:rsidR="00D911A2" w:rsidRPr="00D911A2" w:rsidRDefault="00D911A2" w:rsidP="00D911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Pr="00D911A2">
        <w:rPr>
          <w:rFonts w:ascii="Times New Roman" w:hAnsi="Times New Roman" w:cs="Times New Roman"/>
          <w:b/>
          <w:sz w:val="24"/>
          <w:szCs w:val="24"/>
        </w:rPr>
        <w:t xml:space="preserve"> RODO </w:t>
      </w:r>
      <w:r w:rsidR="00202B12">
        <w:rPr>
          <w:rFonts w:ascii="Times New Roman" w:hAnsi="Times New Roman" w:cs="Times New Roman"/>
          <w:b/>
          <w:sz w:val="24"/>
          <w:szCs w:val="24"/>
        </w:rPr>
        <w:t>DLA OSÓB PRAWNYCH</w:t>
      </w:r>
    </w:p>
    <w:p w14:paraId="2F2A29F4" w14:textId="3535F74E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Zgodnie z art. 13 ust. 1 i ust. 2 </w:t>
      </w:r>
      <w:r w:rsidR="00202B12">
        <w:rPr>
          <w:rFonts w:ascii="Times New Roman" w:hAnsi="Times New Roman" w:cs="Times New Roman"/>
          <w:sz w:val="24"/>
          <w:szCs w:val="24"/>
        </w:rPr>
        <w:t>O</w:t>
      </w:r>
      <w:r w:rsidRPr="00091FD5">
        <w:rPr>
          <w:rFonts w:ascii="Times New Roman" w:hAnsi="Times New Roman" w:cs="Times New Roman"/>
          <w:sz w:val="24"/>
          <w:szCs w:val="24"/>
        </w:rPr>
        <w:t xml:space="preserve">gólnego </w:t>
      </w:r>
      <w:r w:rsidR="00202B12">
        <w:rPr>
          <w:rFonts w:ascii="Times New Roman" w:hAnsi="Times New Roman" w:cs="Times New Roman"/>
          <w:sz w:val="24"/>
          <w:szCs w:val="24"/>
        </w:rPr>
        <w:t>R</w:t>
      </w:r>
      <w:r w:rsidRPr="00091FD5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2016/679 - o ochronie danych z dnia 27 kwietnia 2016 r., </w:t>
      </w:r>
      <w:r w:rsidR="00D911A2">
        <w:rPr>
          <w:rFonts w:ascii="Times New Roman" w:hAnsi="Times New Roman" w:cs="Times New Roman"/>
          <w:sz w:val="24"/>
          <w:szCs w:val="24"/>
        </w:rPr>
        <w:t>(</w:t>
      </w:r>
      <w:r w:rsidRPr="00091FD5">
        <w:rPr>
          <w:rFonts w:ascii="Times New Roman" w:hAnsi="Times New Roman" w:cs="Times New Roman"/>
          <w:sz w:val="24"/>
          <w:szCs w:val="24"/>
        </w:rPr>
        <w:t>RODO</w:t>
      </w:r>
      <w:r w:rsidR="00D911A2">
        <w:rPr>
          <w:rFonts w:ascii="Times New Roman" w:hAnsi="Times New Roman" w:cs="Times New Roman"/>
          <w:sz w:val="24"/>
          <w:szCs w:val="24"/>
        </w:rPr>
        <w:t>)</w:t>
      </w:r>
      <w:r w:rsidRPr="00091FD5">
        <w:rPr>
          <w:rFonts w:ascii="Times New Roman" w:hAnsi="Times New Roman" w:cs="Times New Roman"/>
          <w:sz w:val="24"/>
          <w:szCs w:val="24"/>
        </w:rPr>
        <w:t xml:space="preserve"> informuje</w:t>
      </w:r>
      <w:r w:rsidR="00C25635">
        <w:rPr>
          <w:rFonts w:ascii="Times New Roman" w:hAnsi="Times New Roman" w:cs="Times New Roman"/>
          <w:sz w:val="24"/>
          <w:szCs w:val="24"/>
        </w:rPr>
        <w:t>my</w:t>
      </w:r>
      <w:r w:rsidRPr="00091FD5">
        <w:rPr>
          <w:rFonts w:ascii="Times New Roman" w:hAnsi="Times New Roman" w:cs="Times New Roman"/>
          <w:sz w:val="24"/>
          <w:szCs w:val="24"/>
        </w:rPr>
        <w:t>, że:</w:t>
      </w:r>
    </w:p>
    <w:p w14:paraId="7F984F54" w14:textId="6801FB82" w:rsidR="0060582A" w:rsidRPr="003D52FD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1. Administratorem Pana/Pani danych osobowych jest: </w:t>
      </w:r>
      <w:r w:rsidRPr="003D52FD">
        <w:rPr>
          <w:rFonts w:ascii="Times New Roman" w:hAnsi="Times New Roman" w:cs="Times New Roman"/>
          <w:sz w:val="24"/>
          <w:szCs w:val="24"/>
        </w:rPr>
        <w:t>Gmin</w:t>
      </w:r>
      <w:r w:rsidR="006D74AE">
        <w:rPr>
          <w:rFonts w:ascii="Times New Roman" w:hAnsi="Times New Roman" w:cs="Times New Roman"/>
          <w:sz w:val="24"/>
          <w:szCs w:val="24"/>
        </w:rPr>
        <w:t>a</w:t>
      </w:r>
      <w:r w:rsidRPr="003D52FD">
        <w:rPr>
          <w:rFonts w:ascii="Times New Roman" w:hAnsi="Times New Roman" w:cs="Times New Roman"/>
          <w:sz w:val="24"/>
          <w:szCs w:val="24"/>
        </w:rPr>
        <w:t xml:space="preserve"> </w:t>
      </w:r>
      <w:r w:rsidR="003D52FD" w:rsidRPr="003D52FD">
        <w:rPr>
          <w:rFonts w:ascii="Times New Roman" w:hAnsi="Times New Roman" w:cs="Times New Roman"/>
          <w:sz w:val="24"/>
          <w:szCs w:val="24"/>
        </w:rPr>
        <w:t>Kuźnia Raciborska</w:t>
      </w:r>
      <w:r w:rsidRPr="003D52FD">
        <w:rPr>
          <w:rFonts w:ascii="Times New Roman" w:hAnsi="Times New Roman" w:cs="Times New Roman"/>
          <w:sz w:val="24"/>
          <w:szCs w:val="24"/>
        </w:rPr>
        <w:t xml:space="preserve">, </w:t>
      </w:r>
      <w:r w:rsidR="003D52FD" w:rsidRPr="003D52FD">
        <w:rPr>
          <w:rFonts w:ascii="Times New Roman" w:hAnsi="Times New Roman" w:cs="Times New Roman"/>
          <w:sz w:val="24"/>
          <w:szCs w:val="24"/>
        </w:rPr>
        <w:t>ul. Słowackiego 4, 47-420 Kuźnia Raciborska</w:t>
      </w:r>
      <w:r w:rsidR="0074353E" w:rsidRPr="003D52FD">
        <w:rPr>
          <w:rFonts w:ascii="Times New Roman" w:hAnsi="Times New Roman" w:cs="Times New Roman"/>
          <w:sz w:val="24"/>
          <w:szCs w:val="24"/>
        </w:rPr>
        <w:t>.</w:t>
      </w:r>
    </w:p>
    <w:p w14:paraId="1128339E" w14:textId="77777777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2. Inspektorem Ochrony Danych osobowych w Urzędzie jest dr Bartosz Mendyk – </w:t>
      </w:r>
      <w:hyperlink r:id="rId4" w:history="1">
        <w:r w:rsidRPr="00091FD5">
          <w:rPr>
            <w:rStyle w:val="Hipercze"/>
            <w:rFonts w:ascii="Times New Roman" w:hAnsi="Times New Roman" w:cs="Times New Roman"/>
            <w:sz w:val="24"/>
            <w:szCs w:val="24"/>
          </w:rPr>
          <w:t>iod@drmendyk.pl</w:t>
        </w:r>
      </w:hyperlink>
      <w:r w:rsidR="003D52FD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091FD5">
        <w:rPr>
          <w:rFonts w:ascii="Times New Roman" w:hAnsi="Times New Roman" w:cs="Times New Roman"/>
          <w:sz w:val="24"/>
          <w:szCs w:val="24"/>
        </w:rPr>
        <w:t xml:space="preserve"> tel. 507054139</w:t>
      </w:r>
      <w:r w:rsidR="0074353E">
        <w:rPr>
          <w:rFonts w:ascii="Times New Roman" w:hAnsi="Times New Roman" w:cs="Times New Roman"/>
          <w:sz w:val="24"/>
          <w:szCs w:val="24"/>
        </w:rPr>
        <w:t>.</w:t>
      </w:r>
    </w:p>
    <w:p w14:paraId="1207409A" w14:textId="203583D9" w:rsidR="0060582A" w:rsidRPr="00091FD5" w:rsidRDefault="006D74AE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582A" w:rsidRPr="00091FD5">
        <w:rPr>
          <w:rFonts w:ascii="Times New Roman" w:hAnsi="Times New Roman" w:cs="Times New Roman"/>
          <w:sz w:val="24"/>
          <w:szCs w:val="24"/>
        </w:rPr>
        <w:t xml:space="preserve">. Przetwarzanie Pana/Pani danych jest niezbędne do </w:t>
      </w:r>
      <w:r w:rsidR="00A44B9D">
        <w:rPr>
          <w:rFonts w:ascii="Times New Roman" w:hAnsi="Times New Roman" w:cs="Times New Roman"/>
          <w:sz w:val="24"/>
          <w:szCs w:val="24"/>
        </w:rPr>
        <w:t>zawarcia umowę z przedsiębiorstwem- podstawę prawną stanowi art. 6 ust 1 lit. b) RODO</w:t>
      </w:r>
      <w:r w:rsidR="00202B12">
        <w:rPr>
          <w:rFonts w:ascii="Times New Roman" w:hAnsi="Times New Roman" w:cs="Times New Roman"/>
          <w:sz w:val="24"/>
          <w:szCs w:val="24"/>
        </w:rPr>
        <w:t xml:space="preserve"> (jest niezbędne do zawarcia umowy i jest warunkiem jej zawarcia)</w:t>
      </w:r>
      <w:r w:rsidR="009039CC">
        <w:rPr>
          <w:rFonts w:ascii="Verdana" w:hAnsi="Verdana"/>
          <w:sz w:val="20"/>
          <w:szCs w:val="20"/>
        </w:rPr>
        <w:t>.</w:t>
      </w:r>
    </w:p>
    <w:p w14:paraId="3B460061" w14:textId="350D4759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4. </w:t>
      </w:r>
      <w:r w:rsidR="009039CC">
        <w:rPr>
          <w:rFonts w:ascii="Times New Roman" w:hAnsi="Times New Roman" w:cs="Times New Roman"/>
          <w:sz w:val="24"/>
          <w:szCs w:val="24"/>
        </w:rPr>
        <w:t xml:space="preserve">Dostęp do danych posiadają wyłącznie upoważnieni pracownicy Urzędu </w:t>
      </w:r>
      <w:r w:rsidR="00A44B9D">
        <w:rPr>
          <w:rFonts w:ascii="Times New Roman" w:hAnsi="Times New Roman" w:cs="Times New Roman"/>
          <w:sz w:val="24"/>
          <w:szCs w:val="24"/>
        </w:rPr>
        <w:t>Miejskiego</w:t>
      </w:r>
    </w:p>
    <w:p w14:paraId="07895811" w14:textId="77777777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>5. Pana/Pani dane osobowe nie będą przekazywane do państwa trzeciego/organizacji międzynarodowej.</w:t>
      </w:r>
    </w:p>
    <w:p w14:paraId="3B043AF3" w14:textId="33AE4931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6. Pana/Pani dane osobowe będą przechowywane przez okres wymagany </w:t>
      </w:r>
      <w:r w:rsidR="00A1028F">
        <w:rPr>
          <w:rFonts w:ascii="Times New Roman" w:hAnsi="Times New Roman" w:cs="Times New Roman"/>
          <w:sz w:val="24"/>
          <w:szCs w:val="24"/>
        </w:rPr>
        <w:t>do przedawnienia roszczeń, realizacji projektu.</w:t>
      </w:r>
    </w:p>
    <w:p w14:paraId="2C564DA7" w14:textId="011779B3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7. Posiada Pan/Pani prawo dostępu do </w:t>
      </w:r>
      <w:r w:rsidR="00202B12">
        <w:rPr>
          <w:rFonts w:ascii="Times New Roman" w:hAnsi="Times New Roman" w:cs="Times New Roman"/>
          <w:sz w:val="24"/>
          <w:szCs w:val="24"/>
        </w:rPr>
        <w:t>danych osobowych</w:t>
      </w:r>
      <w:r w:rsidRPr="00091FD5">
        <w:rPr>
          <w:rFonts w:ascii="Times New Roman" w:hAnsi="Times New Roman" w:cs="Times New Roman"/>
          <w:sz w:val="24"/>
          <w:szCs w:val="24"/>
        </w:rPr>
        <w:t xml:space="preserve">. Prawa do sprzeciwu, usunięcia danych lub ograniczenia jak i przeniesienia nie przysługują, bowiem </w:t>
      </w:r>
      <w:r w:rsidR="00D911A2">
        <w:rPr>
          <w:rFonts w:ascii="Times New Roman" w:hAnsi="Times New Roman" w:cs="Times New Roman"/>
          <w:sz w:val="24"/>
          <w:szCs w:val="24"/>
        </w:rPr>
        <w:t>przetwarzanie w w/w zakresie nie jest dobrowolne.</w:t>
      </w:r>
    </w:p>
    <w:p w14:paraId="05EDBD30" w14:textId="05ED19C5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>8. Ma Pan/Pani prawo wniesienia skargi do Prezesa Urzędu Ochrony Danych Osobowych</w:t>
      </w:r>
      <w:r w:rsidR="00A14A18">
        <w:rPr>
          <w:rFonts w:ascii="Times New Roman" w:hAnsi="Times New Roman" w:cs="Times New Roman"/>
          <w:sz w:val="24"/>
          <w:szCs w:val="24"/>
        </w:rPr>
        <w:t xml:space="preserve"> (ul. Stawki 2, 00-193 Warszawa)</w:t>
      </w:r>
      <w:r w:rsidRPr="00091FD5">
        <w:rPr>
          <w:rFonts w:ascii="Times New Roman" w:hAnsi="Times New Roman" w:cs="Times New Roman"/>
          <w:sz w:val="24"/>
          <w:szCs w:val="24"/>
        </w:rPr>
        <w:t>, gdy uzna Pani/Pan, iż przetwarzanie danych osobowych Pani/Pana dotyczących narusza RODO</w:t>
      </w:r>
      <w:r w:rsidR="0074353E">
        <w:rPr>
          <w:rFonts w:ascii="Times New Roman" w:hAnsi="Times New Roman" w:cs="Times New Roman"/>
          <w:sz w:val="24"/>
          <w:szCs w:val="24"/>
        </w:rPr>
        <w:t>.</w:t>
      </w:r>
    </w:p>
    <w:p w14:paraId="0C7F92C9" w14:textId="26C86B66" w:rsidR="000D2ECE" w:rsidRPr="00091FD5" w:rsidRDefault="00091FD5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9. </w:t>
      </w:r>
      <w:r w:rsidR="0060582A" w:rsidRPr="00091FD5">
        <w:rPr>
          <w:rFonts w:ascii="Times New Roman" w:hAnsi="Times New Roman" w:cs="Times New Roman"/>
          <w:sz w:val="24"/>
          <w:szCs w:val="24"/>
        </w:rPr>
        <w:t>Pani/Pana dane co do zasady nie będą przetwarzane w celu podejmowania zautomatyzowanej decyzji i nie będą przetwarzane w celu profilowania.</w:t>
      </w:r>
    </w:p>
    <w:sectPr w:rsidR="000D2ECE" w:rsidRPr="0009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2A"/>
    <w:rsid w:val="00091FD5"/>
    <w:rsid w:val="000D2ECE"/>
    <w:rsid w:val="00176312"/>
    <w:rsid w:val="00202B12"/>
    <w:rsid w:val="003D52FD"/>
    <w:rsid w:val="005F045E"/>
    <w:rsid w:val="0060582A"/>
    <w:rsid w:val="006D74AE"/>
    <w:rsid w:val="0074353E"/>
    <w:rsid w:val="009039CC"/>
    <w:rsid w:val="00A1028F"/>
    <w:rsid w:val="00A14A18"/>
    <w:rsid w:val="00A44B9D"/>
    <w:rsid w:val="00C25635"/>
    <w:rsid w:val="00D71873"/>
    <w:rsid w:val="00D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9E7E"/>
  <w15:docId w15:val="{A6904A4B-0A5A-4F50-AF01-40B751F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8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A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drmend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Bartosz_Mendyk</dc:creator>
  <cp:lastModifiedBy>Bartosz Mendyk Mendyk</cp:lastModifiedBy>
  <cp:revision>3</cp:revision>
  <dcterms:created xsi:type="dcterms:W3CDTF">2020-07-14T12:16:00Z</dcterms:created>
  <dcterms:modified xsi:type="dcterms:W3CDTF">2020-07-14T12:16:00Z</dcterms:modified>
</cp:coreProperties>
</file>