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Ogłoszenie nr 568408-N-2020 z dnia 2020-07-30 r.</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jc w:val="center"/>
        <w:rPr>
          <w:rFonts w:ascii="Times New Roman" w:eastAsia="Times New Roman" w:hAnsi="Times New Roman" w:cs="Times New Roman"/>
          <w:b/>
          <w:bCs/>
          <w:color w:val="000000"/>
          <w:sz w:val="27"/>
          <w:szCs w:val="27"/>
          <w:lang w:eastAsia="pl-PL"/>
        </w:rPr>
      </w:pPr>
      <w:r w:rsidRPr="00692B4B">
        <w:rPr>
          <w:rFonts w:ascii="Times New Roman" w:eastAsia="Times New Roman" w:hAnsi="Times New Roman" w:cs="Times New Roman"/>
          <w:b/>
          <w:bCs/>
          <w:color w:val="000000"/>
          <w:sz w:val="27"/>
          <w:szCs w:val="27"/>
          <w:lang w:eastAsia="pl-PL"/>
        </w:rPr>
        <w:t>Gmina Kuźnia Raciborska: “Dowóz dzieci do placówek oświatowych w roku szkolnym 2020/2021”. Zamówienie realizowane z podziałem na części: Część zamówienia nr 1: „Dowóz uczniów do szkół specjalnych na terenie Miasta Racibórz”. Część zamówienia nr 2: „Dowóz uczniów do Szkoły Podstawowej im. Jana III Sobieskiego przy ul. Rogera 2 w Rudach i dzieci do Przedszkola przy ul. Raciborskiej 17 w Rudach”. Część zamówienia nr 3: „ Dowóz ucznia niepełnosprawnego poruszającego się na wózku inwalidzkim do szkoły specjalnej na terenie Miasta Racibórz”.</w:t>
      </w:r>
      <w:r w:rsidRPr="00692B4B">
        <w:rPr>
          <w:rFonts w:ascii="Times New Roman" w:eastAsia="Times New Roman" w:hAnsi="Times New Roman" w:cs="Times New Roman"/>
          <w:b/>
          <w:bCs/>
          <w:color w:val="000000"/>
          <w:sz w:val="27"/>
          <w:szCs w:val="27"/>
          <w:lang w:eastAsia="pl-PL"/>
        </w:rPr>
        <w:br/>
        <w:t>OGŁOSZENIE O ZAMÓWIENIU - Usługi</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Zamieszczanie ogłoszenia:</w:t>
      </w:r>
      <w:r w:rsidRPr="00692B4B">
        <w:rPr>
          <w:rFonts w:ascii="Times New Roman" w:eastAsia="Times New Roman" w:hAnsi="Times New Roman" w:cs="Times New Roman"/>
          <w:color w:val="000000"/>
          <w:sz w:val="27"/>
          <w:szCs w:val="27"/>
          <w:lang w:eastAsia="pl-PL"/>
        </w:rPr>
        <w:t> Zamieszczanie obowiązkowe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Ogłoszenie dotyczy:</w:t>
      </w:r>
      <w:r w:rsidRPr="00692B4B">
        <w:rPr>
          <w:rFonts w:ascii="Times New Roman" w:eastAsia="Times New Roman" w:hAnsi="Times New Roman" w:cs="Times New Roman"/>
          <w:color w:val="000000"/>
          <w:sz w:val="27"/>
          <w:szCs w:val="27"/>
          <w:lang w:eastAsia="pl-PL"/>
        </w:rPr>
        <w:t> Zamówienia publicznego</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Nazwa projektu lub programu</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Pzp, nie mniejszy niż 30%, osób zatrudnionych przez zakłady pracy chronionej lub </w:t>
      </w:r>
      <w:r w:rsidRPr="00692B4B">
        <w:rPr>
          <w:rFonts w:ascii="Times New Roman" w:eastAsia="Times New Roman" w:hAnsi="Times New Roman" w:cs="Times New Roman"/>
          <w:color w:val="000000"/>
          <w:sz w:val="27"/>
          <w:szCs w:val="27"/>
          <w:lang w:eastAsia="pl-PL"/>
        </w:rPr>
        <w:lastRenderedPageBreak/>
        <w:t>wykonawców albo ich jednostki (w %)</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b/>
          <w:bCs/>
          <w:color w:val="000000"/>
          <w:sz w:val="36"/>
          <w:szCs w:val="36"/>
          <w:lang w:eastAsia="pl-PL"/>
        </w:rPr>
      </w:pPr>
      <w:r w:rsidRPr="00692B4B">
        <w:rPr>
          <w:rFonts w:ascii="Times New Roman" w:eastAsia="Times New Roman" w:hAnsi="Times New Roman" w:cs="Times New Roman"/>
          <w:b/>
          <w:bCs/>
          <w:color w:val="000000"/>
          <w:sz w:val="36"/>
          <w:szCs w:val="36"/>
          <w:u w:val="single"/>
          <w:lang w:eastAsia="pl-PL"/>
        </w:rPr>
        <w:t>SEKCJA I: ZAMAWIAJĄCY</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Postępowanie przeprowadza centralny zamawiający</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Postępowanie jest przeprowadzane wspólnie przez zamawiających</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Informacje dodatkowe: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 1) NAZWA I ADRES: </w:t>
      </w:r>
      <w:r w:rsidRPr="00692B4B">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w:t>
      </w:r>
      <w:r w:rsidRPr="00692B4B">
        <w:rPr>
          <w:rFonts w:ascii="Times New Roman" w:eastAsia="Times New Roman" w:hAnsi="Times New Roman" w:cs="Times New Roman"/>
          <w:color w:val="000000"/>
          <w:sz w:val="27"/>
          <w:szCs w:val="27"/>
          <w:lang w:eastAsia="pl-PL"/>
        </w:rPr>
        <w:br/>
        <w:t>Adres strony internetowej (URL): www.kuzniaraciborska.pl; http://kuznia-raciborska.finn.pl</w:t>
      </w:r>
      <w:r w:rsidRPr="00692B4B">
        <w:rPr>
          <w:rFonts w:ascii="Times New Roman" w:eastAsia="Times New Roman" w:hAnsi="Times New Roman" w:cs="Times New Roman"/>
          <w:color w:val="000000"/>
          <w:sz w:val="27"/>
          <w:szCs w:val="27"/>
          <w:lang w:eastAsia="pl-PL"/>
        </w:rPr>
        <w:br/>
        <w:t>Adres profilu nabywcy: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t>Adres strony internetowej pod którym można uzyskać dostęp do narzędzi i urządzeń lub formatów plików, które nie są ogólnie dostępne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 2) RODZAJ ZAMAWIAJĄCEGO: </w:t>
      </w:r>
      <w:r w:rsidRPr="00692B4B">
        <w:rPr>
          <w:rFonts w:ascii="Times New Roman" w:eastAsia="Times New Roman" w:hAnsi="Times New Roman" w:cs="Times New Roman"/>
          <w:color w:val="000000"/>
          <w:sz w:val="27"/>
          <w:szCs w:val="27"/>
          <w:lang w:eastAsia="pl-PL"/>
        </w:rPr>
        <w:t>Administracja samorządowa</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I.3) WSPÓLNE UDZIELANIE ZAMÓWIENIA </w:t>
      </w:r>
      <w:r w:rsidRPr="00692B4B">
        <w:rPr>
          <w:rFonts w:ascii="Times New Roman" w:eastAsia="Times New Roman" w:hAnsi="Times New Roman" w:cs="Times New Roman"/>
          <w:b/>
          <w:bCs/>
          <w:i/>
          <w:iCs/>
          <w:color w:val="000000"/>
          <w:sz w:val="27"/>
          <w:szCs w:val="27"/>
          <w:lang w:eastAsia="pl-PL"/>
        </w:rPr>
        <w:t>(jeżeli dotyczy)</w:t>
      </w:r>
      <w:r w:rsidRPr="00692B4B">
        <w:rPr>
          <w:rFonts w:ascii="Times New Roman" w:eastAsia="Times New Roman" w:hAnsi="Times New Roman" w:cs="Times New Roman"/>
          <w:b/>
          <w:bCs/>
          <w:color w:val="000000"/>
          <w:sz w:val="27"/>
          <w:szCs w:val="27"/>
          <w:lang w:eastAsia="pl-PL"/>
        </w:rPr>
        <w:t>:</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I.4) KOMUNIKACJA: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Tak</w:t>
      </w:r>
      <w:r w:rsidRPr="00692B4B">
        <w:rPr>
          <w:rFonts w:ascii="Times New Roman" w:eastAsia="Times New Roman" w:hAnsi="Times New Roman" w:cs="Times New Roman"/>
          <w:color w:val="000000"/>
          <w:sz w:val="27"/>
          <w:szCs w:val="27"/>
          <w:lang w:eastAsia="pl-PL"/>
        </w:rPr>
        <w:br/>
        <w:t>http://kuznia-raciborska.finn.pl</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Tak</w:t>
      </w:r>
      <w:r w:rsidRPr="00692B4B">
        <w:rPr>
          <w:rFonts w:ascii="Times New Roman" w:eastAsia="Times New Roman" w:hAnsi="Times New Roman" w:cs="Times New Roman"/>
          <w:color w:val="000000"/>
          <w:sz w:val="27"/>
          <w:szCs w:val="27"/>
          <w:lang w:eastAsia="pl-PL"/>
        </w:rPr>
        <w:br/>
        <w:t>http://kuznia-raciborska.finn.pl</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 xml:space="preserve">Oferty lub wnioski o dopuszczenie do udziału w postępowaniu należy </w:t>
      </w:r>
      <w:r w:rsidRPr="00692B4B">
        <w:rPr>
          <w:rFonts w:ascii="Times New Roman" w:eastAsia="Times New Roman" w:hAnsi="Times New Roman" w:cs="Times New Roman"/>
          <w:b/>
          <w:bCs/>
          <w:color w:val="000000"/>
          <w:sz w:val="27"/>
          <w:szCs w:val="27"/>
          <w:lang w:eastAsia="pl-PL"/>
        </w:rPr>
        <w:lastRenderedPageBreak/>
        <w:t>przesyłać:</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Elektronicznie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t>adres</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692B4B">
        <w:rPr>
          <w:rFonts w:ascii="Times New Roman" w:eastAsia="Times New Roman" w:hAnsi="Times New Roman" w:cs="Times New Roman"/>
          <w:color w:val="000000"/>
          <w:sz w:val="27"/>
          <w:szCs w:val="27"/>
          <w:lang w:eastAsia="pl-PL"/>
        </w:rPr>
        <w:br/>
        <w:t>Tak</w:t>
      </w:r>
      <w:r w:rsidRPr="00692B4B">
        <w:rPr>
          <w:rFonts w:ascii="Times New Roman" w:eastAsia="Times New Roman" w:hAnsi="Times New Roman" w:cs="Times New Roman"/>
          <w:color w:val="000000"/>
          <w:sz w:val="27"/>
          <w:szCs w:val="27"/>
          <w:lang w:eastAsia="pl-PL"/>
        </w:rPr>
        <w:br/>
        <w:t>Inny sposób:</w:t>
      </w:r>
      <w:r w:rsidRPr="00692B4B">
        <w:rPr>
          <w:rFonts w:ascii="Times New Roman" w:eastAsia="Times New Roman" w:hAnsi="Times New Roman" w:cs="Times New Roman"/>
          <w:color w:val="000000"/>
          <w:sz w:val="27"/>
          <w:szCs w:val="27"/>
          <w:lang w:eastAsia="pl-PL"/>
        </w:rPr>
        <w:br/>
        <w:t>Nie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692B4B">
        <w:rPr>
          <w:rFonts w:ascii="Times New Roman" w:eastAsia="Times New Roman" w:hAnsi="Times New Roman" w:cs="Times New Roman"/>
          <w:color w:val="000000"/>
          <w:sz w:val="27"/>
          <w:szCs w:val="27"/>
          <w:lang w:eastAsia="pl-PL"/>
        </w:rPr>
        <w:br/>
        <w:t>Tak</w:t>
      </w:r>
      <w:r w:rsidRPr="00692B4B">
        <w:rPr>
          <w:rFonts w:ascii="Times New Roman" w:eastAsia="Times New Roman" w:hAnsi="Times New Roman" w:cs="Times New Roman"/>
          <w:color w:val="000000"/>
          <w:sz w:val="27"/>
          <w:szCs w:val="27"/>
          <w:lang w:eastAsia="pl-PL"/>
        </w:rPr>
        <w:br/>
        <w:t>Inny sposób:</w:t>
      </w:r>
      <w:r w:rsidRPr="00692B4B">
        <w:rPr>
          <w:rFonts w:ascii="Times New Roman" w:eastAsia="Times New Roman" w:hAnsi="Times New Roman" w:cs="Times New Roman"/>
          <w:color w:val="000000"/>
          <w:sz w:val="27"/>
          <w:szCs w:val="27"/>
          <w:lang w:eastAsia="pl-PL"/>
        </w:rPr>
        <w:br/>
        <w:t>Tak osobiście, za pomocą operatora pocztowego lub za pośrednictwem kuriera do Urzędu Miejskiego w Kuźni Raciborskiej (pokój nr 4 - sekretariat)</w:t>
      </w:r>
      <w:r w:rsidRPr="00692B4B">
        <w:rPr>
          <w:rFonts w:ascii="Times New Roman" w:eastAsia="Times New Roman" w:hAnsi="Times New Roman" w:cs="Times New Roman"/>
          <w:color w:val="000000"/>
          <w:sz w:val="27"/>
          <w:szCs w:val="27"/>
          <w:lang w:eastAsia="pl-PL"/>
        </w:rPr>
        <w:br/>
        <w:t>Adres:</w:t>
      </w:r>
      <w:r w:rsidRPr="00692B4B">
        <w:rPr>
          <w:rFonts w:ascii="Times New Roman" w:eastAsia="Times New Roman" w:hAnsi="Times New Roman" w:cs="Times New Roman"/>
          <w:color w:val="000000"/>
          <w:sz w:val="27"/>
          <w:szCs w:val="27"/>
          <w:lang w:eastAsia="pl-PL"/>
        </w:rPr>
        <w:br/>
        <w:t>ul. Słowackiego 4 47-420 Kuźnia Raciborska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b/>
          <w:bCs/>
          <w:color w:val="000000"/>
          <w:sz w:val="36"/>
          <w:szCs w:val="36"/>
          <w:lang w:eastAsia="pl-PL"/>
        </w:rPr>
      </w:pPr>
      <w:r w:rsidRPr="00692B4B">
        <w:rPr>
          <w:rFonts w:ascii="Times New Roman" w:eastAsia="Times New Roman" w:hAnsi="Times New Roman" w:cs="Times New Roman"/>
          <w:b/>
          <w:bCs/>
          <w:color w:val="000000"/>
          <w:sz w:val="36"/>
          <w:szCs w:val="36"/>
          <w:u w:val="single"/>
          <w:lang w:eastAsia="pl-PL"/>
        </w:rPr>
        <w:t>SEKCJA II: PRZEDMIOT ZAMÓWIENIA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II.1) Nazwa nadana zamówieniu przez zamawiającego: </w:t>
      </w:r>
      <w:r w:rsidRPr="00692B4B">
        <w:rPr>
          <w:rFonts w:ascii="Times New Roman" w:eastAsia="Times New Roman" w:hAnsi="Times New Roman" w:cs="Times New Roman"/>
          <w:color w:val="000000"/>
          <w:sz w:val="27"/>
          <w:szCs w:val="27"/>
          <w:lang w:eastAsia="pl-PL"/>
        </w:rPr>
        <w:t xml:space="preserve">“Dowóz dzieci do placówek oświatowych w roku szkolnym 2020/2021”. Zamówienie realizowane z podziałem na części: Część zamówienia nr 1: „Dowóz uczniów do szkół </w:t>
      </w:r>
      <w:r w:rsidRPr="00692B4B">
        <w:rPr>
          <w:rFonts w:ascii="Times New Roman" w:eastAsia="Times New Roman" w:hAnsi="Times New Roman" w:cs="Times New Roman"/>
          <w:color w:val="000000"/>
          <w:sz w:val="27"/>
          <w:szCs w:val="27"/>
          <w:lang w:eastAsia="pl-PL"/>
        </w:rPr>
        <w:lastRenderedPageBreak/>
        <w:t>specjalnych na terenie Miasta Racibórz”. Część zamówienia nr 2: „Dowóz uczniów do Szkoły Podstawowej im. Jana III Sobieskiego przy ul. Rogera 2 w Rudach i dzieci do Przedszkola przy ul. Raciborskiej 17 w Rudach”. Część zamówienia nr 3: „ Dowóz ucznia niepełnosprawnego poruszającego się na wózku inwalidzkim do szkoły specjalnej na terenie Miasta Racibórz”.</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Numer referencyjny: </w:t>
      </w:r>
      <w:r w:rsidRPr="00692B4B">
        <w:rPr>
          <w:rFonts w:ascii="Times New Roman" w:eastAsia="Times New Roman" w:hAnsi="Times New Roman" w:cs="Times New Roman"/>
          <w:color w:val="000000"/>
          <w:sz w:val="27"/>
          <w:szCs w:val="27"/>
          <w:lang w:eastAsia="pl-PL"/>
        </w:rPr>
        <w:t>IB.271.8.2020</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692B4B" w:rsidRPr="00692B4B" w:rsidRDefault="00692B4B" w:rsidP="00692B4B">
      <w:pPr>
        <w:spacing w:after="0" w:line="450" w:lineRule="atLeast"/>
        <w:jc w:val="both"/>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II.2) Rodzaj zamówienia: </w:t>
      </w:r>
      <w:r w:rsidRPr="00692B4B">
        <w:rPr>
          <w:rFonts w:ascii="Times New Roman" w:eastAsia="Times New Roman" w:hAnsi="Times New Roman" w:cs="Times New Roman"/>
          <w:color w:val="000000"/>
          <w:sz w:val="27"/>
          <w:szCs w:val="27"/>
          <w:lang w:eastAsia="pl-PL"/>
        </w:rPr>
        <w:t>Usługi</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II.3) Informacja o możliwości składania ofert częściowych</w:t>
      </w:r>
      <w:r w:rsidRPr="00692B4B">
        <w:rPr>
          <w:rFonts w:ascii="Times New Roman" w:eastAsia="Times New Roman" w:hAnsi="Times New Roman" w:cs="Times New Roman"/>
          <w:color w:val="000000"/>
          <w:sz w:val="27"/>
          <w:szCs w:val="27"/>
          <w:lang w:eastAsia="pl-PL"/>
        </w:rPr>
        <w:br/>
        <w:t>Zamówienie podzielone jest na części:</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Tak</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692B4B">
        <w:rPr>
          <w:rFonts w:ascii="Times New Roman" w:eastAsia="Times New Roman" w:hAnsi="Times New Roman" w:cs="Times New Roman"/>
          <w:color w:val="000000"/>
          <w:sz w:val="27"/>
          <w:szCs w:val="27"/>
          <w:lang w:eastAsia="pl-PL"/>
        </w:rPr>
        <w:br/>
        <w:t>wszystkich części</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II.4) Krótki opis przedmiotu zamówienia </w:t>
      </w:r>
      <w:r w:rsidRPr="00692B4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692B4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692B4B">
        <w:rPr>
          <w:rFonts w:ascii="Times New Roman" w:eastAsia="Times New Roman" w:hAnsi="Times New Roman" w:cs="Times New Roman"/>
          <w:color w:val="000000"/>
          <w:sz w:val="27"/>
          <w:szCs w:val="27"/>
          <w:lang w:eastAsia="pl-PL"/>
        </w:rPr>
        <w:t xml:space="preserve">Przedmiotem zamówienia jest świadczenie usługi polegającej na regularnym przewozie dzieci w roku szkolnym 2020/2021 do placówek oświatowych położonych na terenie Gminy </w:t>
      </w:r>
      <w:r w:rsidRPr="00692B4B">
        <w:rPr>
          <w:rFonts w:ascii="Times New Roman" w:eastAsia="Times New Roman" w:hAnsi="Times New Roman" w:cs="Times New Roman"/>
          <w:color w:val="000000"/>
          <w:sz w:val="27"/>
          <w:szCs w:val="27"/>
          <w:lang w:eastAsia="pl-PL"/>
        </w:rPr>
        <w:lastRenderedPageBreak/>
        <w:t xml:space="preserve">Kuźnia Raciborska oraz na terenie Miasta Racibórz, a także ich odwożenie po zajęciach do miejsc zamieszkania - codziennie za wyjątkiem dni wolnych od zajęć szkolnych. Przedmiot zamówienia został podzielony na trzy części: Część zamówienia nr 1: „Dowóz uczniów do szkół specjalnych na terenie Miasta Racibórz” Świadczenie usług w ramach zadania obejmuje: 1) świadczenie usługi transportowej polegającej na dowożeniu i odwożeniu do/z: a) Zespołu Szkół Specjalnych przy ul. Królewskiej 22 w Raciborzu – 22 uczniów (w tym jeden uczeń poruszający się na wózku inwalidzkim), b) Szkoły Podstawowej nr 1 z Oddziałem Integracyjnym przy ul. Cecylii 30 w Raciborzu – 2 uczniów, c) Specjalnego Ośrodka Szkolno – Wychowawczego dla Niesłyszących i Słabosłyszących przy ul. K. Miarki 4 w Raciborzu – 6 uczniów; (dopuszcza się zwiększenia lub zmniejszenia liczby uczniów w ciągu roku o 5 uczniów); 2) uczniowie będą odbierani i wysadzani na przystankach autobusowych w miejscowości: Jankowice - Rudy – Ruda Kozielska – Kuźnia Raciborska – Budziska – Ruda – Turze; 3) w ciągu jednego dnia realizacji usługi przewidzianych jest do wykonania ok. 82 kilometrów (przywóz i odwóz); 4) szacowana ilość kilometrów w roku szkolnym 2020/2021 wynosi: 15 416 km; 5) szacowana ilość dni w roku szkolnym 2020/2021 wynosi: 188 dni. Część zamówienia nr 2: „Dowóz uczniów do Szkoły Podstawowej im. Jana III Sobieskiego przy ul. Rogera 2 w Rudach i dzieci do Przedszkola przy ul. Raciborskiej 17 w Rudach” Świadczenie usług w ramach zadania obejmuje: 1) świadczenie usługi transportowej polegającej na dowożeniu i odwożeniu do/z: a) Szkoły Podstawowej im. Jana III Sobieskiego przy ul. Rogera 2 w Rudach - 180 uczniów, b) Przedszkola przy ul. Raciborskiej 17 w Rudach - 42 dzieci (dopuszcza się zwiększenia lub zmniejszenia liczby uczniów w ciągu roku o 5 uczniów); 2) odbieranie i wysadzanie uczniów na przystankach autobusowych w miejscowości: Ruda Kozielska, Szymocice, Jankowice, Rudy – Kolonia Renerowska, Rudy – Podbiała, Rudy – Pod Dębami, Rudy – Biały Dwór, Rudy – Przerycie, Rudy – Brantolka; 3) w ciągu jednego dnia realizacji usługi przewidzianych jest do wykonania ok. 62 kilometrów (przywóz i odwóz); 4) szacowana ilość kilometrów w roku szkolnym 2020/2021 wynosi: 11 656 km; 5) szacowana ilość dni w roku szkolnym 2020/2021 wynosi: 188 dni. Część </w:t>
      </w:r>
      <w:r w:rsidRPr="00692B4B">
        <w:rPr>
          <w:rFonts w:ascii="Times New Roman" w:eastAsia="Times New Roman" w:hAnsi="Times New Roman" w:cs="Times New Roman"/>
          <w:color w:val="000000"/>
          <w:sz w:val="27"/>
          <w:szCs w:val="27"/>
          <w:lang w:eastAsia="pl-PL"/>
        </w:rPr>
        <w:lastRenderedPageBreak/>
        <w:t xml:space="preserve">zamówienia nr 3: „Dowóz ucznia niepełnosprawnego, poruszającego się na wózku inwalidzkim do szkoły specjalnej na terenie Miasta Racibórz”. Świadczenie usług w ramach zadania obejmuje: 1) świadczenie usługi transportowej polegającej na dowożeniu ucznia do Zespołu Szkół Specjalnych w Raciborzu, ul. Królewska 19 oraz odwóz po zajęciach do miejsca zamieszkania; 2) w ciągu jednego dnia realizacji usługi przewidzianych jest do wykonania ok. 28 kilometrów (przywóz i odwóz); 3) szacowana ilość kilometrów w roku szkolnym 2020/2021 wynosi: ok. 5 264 km; 4) szacowana ilość dni w roku szkolnym 2020/2021 wynosi: 188 dni. Dotyczy części nr 1, nr 2 i nr 3 zamówienia: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przewozu uczniów, 3) pojazdy powinny posiadać sprawny system ogrzewania w okresie jesienno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7) w części nr 3 zamówienia: dowożenie ucznia musi odbyć się wyłącznie środkami transportu spełniającymi następujące wymogi: - pojazd musi być przystosowany do przewozu osób na wózku inwalidzkim: najazd, platforma lub winda z napędem elektrycznym oraz miejscem na bezpieczne zamocowanie atestowanymi pasami osoby na wózku inwalidzkim, dopuszczony do ruchu drogowego na podstawie ustawy z dnia 20 czerwca 1997 r. Prawo o ruchu drogowym (t.j. Dz.U. z 2020 r. poz. 110 ze zm.).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Zamawiający dopuszcza składanie ofert częściowych. Wykonawca może złożyć ofertę na jedną, dwie lub trzy części zamówienia. Zamówienie może zostać </w:t>
      </w:r>
      <w:r w:rsidRPr="00692B4B">
        <w:rPr>
          <w:rFonts w:ascii="Times New Roman" w:eastAsia="Times New Roman" w:hAnsi="Times New Roman" w:cs="Times New Roman"/>
          <w:color w:val="000000"/>
          <w:sz w:val="27"/>
          <w:szCs w:val="27"/>
          <w:lang w:eastAsia="pl-PL"/>
        </w:rPr>
        <w:lastRenderedPageBreak/>
        <w:t xml:space="preserve">udzielone temu samemu Wykonawcy na jedną, dwie lub trzy części zamówienia. Wykonawca zobowiązany jest zapewnić przewóz odpowiednio do realizacji każdej części zamówienia.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(t.j. Dz.U. z 2019 r. poz. 1040).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w:t>
      </w:r>
      <w:r w:rsidRPr="00692B4B">
        <w:rPr>
          <w:rFonts w:ascii="Times New Roman" w:eastAsia="Times New Roman" w:hAnsi="Times New Roman" w:cs="Times New Roman"/>
          <w:color w:val="000000"/>
          <w:sz w:val="27"/>
          <w:szCs w:val="27"/>
          <w:lang w:eastAsia="pl-PL"/>
        </w:rPr>
        <w:lastRenderedPageBreak/>
        <w:t xml:space="preserve">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2019 r. poz. 1781)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w:t>
      </w:r>
      <w:r w:rsidRPr="00692B4B">
        <w:rPr>
          <w:rFonts w:ascii="Times New Roman" w:eastAsia="Times New Roman" w:hAnsi="Times New Roman" w:cs="Times New Roman"/>
          <w:color w:val="000000"/>
          <w:sz w:val="27"/>
          <w:szCs w:val="27"/>
          <w:lang w:eastAsia="pl-PL"/>
        </w:rPr>
        <w:lastRenderedPageBreak/>
        <w:t>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II.5) Główny kod CPV: </w:t>
      </w:r>
      <w:r w:rsidRPr="00692B4B">
        <w:rPr>
          <w:rFonts w:ascii="Times New Roman" w:eastAsia="Times New Roman" w:hAnsi="Times New Roman" w:cs="Times New Roman"/>
          <w:color w:val="000000"/>
          <w:sz w:val="27"/>
          <w:szCs w:val="27"/>
          <w:lang w:eastAsia="pl-PL"/>
        </w:rPr>
        <w:t>60100000-9</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Kod CPV</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60130000-8</w:t>
            </w:r>
          </w:p>
        </w:tc>
      </w:tr>
    </w:tbl>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II.6) Całkowita wartość zamówienia </w:t>
      </w:r>
      <w:r w:rsidRPr="00692B4B">
        <w:rPr>
          <w:rFonts w:ascii="Times New Roman" w:eastAsia="Times New Roman" w:hAnsi="Times New Roman" w:cs="Times New Roman"/>
          <w:i/>
          <w:iCs/>
          <w:color w:val="000000"/>
          <w:sz w:val="27"/>
          <w:szCs w:val="27"/>
          <w:lang w:eastAsia="pl-PL"/>
        </w:rPr>
        <w:t>(jeżeli zamawiający podaje informacje o wartości zamówienia)</w:t>
      </w:r>
      <w:r w:rsidRPr="00692B4B">
        <w:rPr>
          <w:rFonts w:ascii="Times New Roman" w:eastAsia="Times New Roman" w:hAnsi="Times New Roman" w:cs="Times New Roman"/>
          <w:color w:val="000000"/>
          <w:sz w:val="27"/>
          <w:szCs w:val="27"/>
          <w:lang w:eastAsia="pl-PL"/>
        </w:rPr>
        <w:t>:</w:t>
      </w:r>
      <w:r w:rsidRPr="00692B4B">
        <w:rPr>
          <w:rFonts w:ascii="Times New Roman" w:eastAsia="Times New Roman" w:hAnsi="Times New Roman" w:cs="Times New Roman"/>
          <w:color w:val="000000"/>
          <w:sz w:val="27"/>
          <w:szCs w:val="27"/>
          <w:lang w:eastAsia="pl-PL"/>
        </w:rPr>
        <w:br/>
        <w:t>Wartość bez VAT:</w:t>
      </w:r>
      <w:r w:rsidRPr="00692B4B">
        <w:rPr>
          <w:rFonts w:ascii="Times New Roman" w:eastAsia="Times New Roman" w:hAnsi="Times New Roman" w:cs="Times New Roman"/>
          <w:color w:val="000000"/>
          <w:sz w:val="27"/>
          <w:szCs w:val="27"/>
          <w:lang w:eastAsia="pl-PL"/>
        </w:rPr>
        <w:br/>
        <w:t>Waluta: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t>miesiącach:   </w:t>
      </w:r>
      <w:r w:rsidRPr="00692B4B">
        <w:rPr>
          <w:rFonts w:ascii="Times New Roman" w:eastAsia="Times New Roman" w:hAnsi="Times New Roman" w:cs="Times New Roman"/>
          <w:i/>
          <w:iCs/>
          <w:color w:val="000000"/>
          <w:sz w:val="27"/>
          <w:szCs w:val="27"/>
          <w:lang w:eastAsia="pl-PL"/>
        </w:rPr>
        <w:t> lub </w:t>
      </w:r>
      <w:r w:rsidRPr="00692B4B">
        <w:rPr>
          <w:rFonts w:ascii="Times New Roman" w:eastAsia="Times New Roman" w:hAnsi="Times New Roman" w:cs="Times New Roman"/>
          <w:b/>
          <w:bCs/>
          <w:color w:val="000000"/>
          <w:sz w:val="27"/>
          <w:szCs w:val="27"/>
          <w:lang w:eastAsia="pl-PL"/>
        </w:rPr>
        <w:t>dniach:</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i/>
          <w:iCs/>
          <w:color w:val="000000"/>
          <w:sz w:val="27"/>
          <w:szCs w:val="27"/>
          <w:lang w:eastAsia="pl-PL"/>
        </w:rPr>
        <w:t>lub</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data rozpoczęcia: </w:t>
      </w:r>
      <w:r w:rsidRPr="00692B4B">
        <w:rPr>
          <w:rFonts w:ascii="Times New Roman" w:eastAsia="Times New Roman" w:hAnsi="Times New Roman" w:cs="Times New Roman"/>
          <w:color w:val="000000"/>
          <w:sz w:val="27"/>
          <w:szCs w:val="27"/>
          <w:lang w:eastAsia="pl-PL"/>
        </w:rPr>
        <w:t>2020-09-01  </w:t>
      </w:r>
      <w:r w:rsidRPr="00692B4B">
        <w:rPr>
          <w:rFonts w:ascii="Times New Roman" w:eastAsia="Times New Roman" w:hAnsi="Times New Roman" w:cs="Times New Roman"/>
          <w:i/>
          <w:iCs/>
          <w:color w:val="000000"/>
          <w:sz w:val="27"/>
          <w:szCs w:val="27"/>
          <w:lang w:eastAsia="pl-PL"/>
        </w:rPr>
        <w:t> lub </w:t>
      </w:r>
      <w:r w:rsidRPr="00692B4B">
        <w:rPr>
          <w:rFonts w:ascii="Times New Roman" w:eastAsia="Times New Roman" w:hAnsi="Times New Roman" w:cs="Times New Roman"/>
          <w:b/>
          <w:bCs/>
          <w:color w:val="000000"/>
          <w:sz w:val="27"/>
          <w:szCs w:val="27"/>
          <w:lang w:eastAsia="pl-PL"/>
        </w:rPr>
        <w:t>zakończenia: </w:t>
      </w:r>
      <w:r w:rsidRPr="00692B4B">
        <w:rPr>
          <w:rFonts w:ascii="Times New Roman" w:eastAsia="Times New Roman" w:hAnsi="Times New Roman" w:cs="Times New Roman"/>
          <w:color w:val="000000"/>
          <w:sz w:val="27"/>
          <w:szCs w:val="27"/>
          <w:lang w:eastAsia="pl-PL"/>
        </w:rPr>
        <w:t>2021-06-26</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II.9) Informacje dodatkowe:</w:t>
      </w:r>
    </w:p>
    <w:p w:rsidR="00692B4B" w:rsidRPr="00692B4B" w:rsidRDefault="00692B4B" w:rsidP="00692B4B">
      <w:pPr>
        <w:spacing w:after="0" w:line="450" w:lineRule="atLeast"/>
        <w:rPr>
          <w:rFonts w:ascii="Times New Roman" w:eastAsia="Times New Roman" w:hAnsi="Times New Roman" w:cs="Times New Roman"/>
          <w:b/>
          <w:bCs/>
          <w:color w:val="000000"/>
          <w:sz w:val="36"/>
          <w:szCs w:val="36"/>
          <w:lang w:eastAsia="pl-PL"/>
        </w:rPr>
      </w:pPr>
      <w:r w:rsidRPr="00692B4B">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III.1) WARUNKI UDZIAŁU W POSTĘPOWANIU</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692B4B">
        <w:rPr>
          <w:rFonts w:ascii="Times New Roman" w:eastAsia="Times New Roman" w:hAnsi="Times New Roman" w:cs="Times New Roman"/>
          <w:color w:val="000000"/>
          <w:sz w:val="27"/>
          <w:szCs w:val="27"/>
          <w:lang w:eastAsia="pl-PL"/>
        </w:rPr>
        <w:br/>
        <w:t>Określenie warunków: w zakresie części zamówienia nr 1, nr 2 i nr 3: Zamawiający uzna warunek za spełniony, jeżeli Wykonawca wykaże, że: - posiada aktualną licencję na wykonywanie krajowego transportu drogowego w zakresie przewozu osób, zgodnie z przepisami ustawy z dnia 6 września 2001 r. o transporcie drogowym (t.j. Dz. U. z 2019 r. poz. 2140 ze zm.) oraz ustawy z dnia 16 kwietnia 2004 r. o czasie pracy kierowców (t.j. Dz. U. z 2019 r., poz. 1412 ze zm.).</w:t>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III.1.2) Sytuacja finansowa lub ekonomiczna</w:t>
      </w:r>
      <w:r w:rsidRPr="00692B4B">
        <w:rPr>
          <w:rFonts w:ascii="Times New Roman" w:eastAsia="Times New Roman" w:hAnsi="Times New Roman" w:cs="Times New Roman"/>
          <w:color w:val="000000"/>
          <w:sz w:val="27"/>
          <w:szCs w:val="27"/>
          <w:lang w:eastAsia="pl-PL"/>
        </w:rPr>
        <w:br/>
        <w:t>Określenie warunków: w zakresie części zamówienia nr 1 i nr 2 Zamawiający uzna warunek za spełniony, jeżeli Wykonawca wykaże, że - posiada ubezpieczenie od odpowiedzialności cywilnej w zakresie prowadzonej działalności związanej z wykonywaniem transportu osób (uczniów) na sumę gwarancyjną nie niższą niż 100 000.00 zł.</w:t>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III.1.3) Zdolność techniczna lub zawodowa</w:t>
      </w:r>
      <w:r w:rsidRPr="00692B4B">
        <w:rPr>
          <w:rFonts w:ascii="Times New Roman" w:eastAsia="Times New Roman" w:hAnsi="Times New Roman" w:cs="Times New Roman"/>
          <w:color w:val="000000"/>
          <w:sz w:val="27"/>
          <w:szCs w:val="27"/>
          <w:lang w:eastAsia="pl-PL"/>
        </w:rPr>
        <w:br/>
        <w:t xml:space="preserve">Określenie warunków: w zakresie części zamówienia nr 1: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40 000,00 zł brutto w ciągu jednego roku szkolnego; b) dysponuje co najmniej: - </w:t>
      </w:r>
      <w:r w:rsidRPr="00692B4B">
        <w:rPr>
          <w:rFonts w:ascii="Times New Roman" w:eastAsia="Times New Roman" w:hAnsi="Times New Roman" w:cs="Times New Roman"/>
          <w:color w:val="000000"/>
          <w:sz w:val="27"/>
          <w:szCs w:val="27"/>
          <w:lang w:eastAsia="pl-PL"/>
        </w:rPr>
        <w:lastRenderedPageBreak/>
        <w:t>dwoma pojazdami dopuszczonymi do przewozu uczniów, posiadającymi aktualne badania techniczne, spełniającymi odpowiednie normy jakości spalin oraz odpowiednią do liczby przewożonych uczniów ilość miejsc siedzących, nie starszymi niż 10 lat (licząc od daty pierwszej rejestracji), - dwoma osobami posiadającymi uprawnienia do przewozu uczniów – kierowca autobusu szkolnego. Uwaga: wiek pojazdów stanowi w niniejszym postępowaniu kryterium oceny ofert. w zakresie części zamówienia nr 2: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80 000,00 brutto w ciągu jednego roku szkolnego, b) dysponuje co najmniej: - dwoma pojazdami dopuszczonymi do przewozu uczniów, posiadającymi aktualne badania techniczne, spełniającymi odpowiednie normy jakości spalin oraz odpowiednią do liczby przewożonych uczniów ilość miejsc siedzących, nie starszymi niż 10 lat (licząc od daty pierwszej rejestracji), - dwoma osobami posiadającymi uprawnienia do przewozu uczniów – kierowca autobusu szkolnego. Uwaga: wiek pojazdów stanowi w niniejszym postępowaniu kryterium oceny ofert. w zakresie części zamówienia nr 3: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15 000,00 brutto w ciągu jednego roku, b) dysponuje co najmniej: - dwoma pojazdami, które przystosowane są do przewozu osób poruszających się na wózku inwalidzkim: najazd, platforma, lub winda z napędem elektrycznym oraz miejscem na bezpieczne zamocowanie pasami bezpieczeństwa osób na wózku inwalidzkim, dopuszczony do ruchu drogowego na podstawie ustawy z dnia 20 czerwca 1997 r. Prawo o ruchu drogowym (t.j. Dz.U. z 2020 r. poz. 110 ze zm.), Uwaga: wiek pojazdów stanowi w niniejszym postępowaniu kryterium oceny ofert.</w:t>
      </w:r>
      <w:r w:rsidRPr="00692B4B">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692B4B">
        <w:rPr>
          <w:rFonts w:ascii="Times New Roman" w:eastAsia="Times New Roman" w:hAnsi="Times New Roman" w:cs="Times New Roman"/>
          <w:color w:val="000000"/>
          <w:sz w:val="27"/>
          <w:szCs w:val="27"/>
          <w:lang w:eastAsia="pl-PL"/>
        </w:rPr>
        <w:lastRenderedPageBreak/>
        <w:t>zawodowych lub doświadczeniu tych osób: Nie</w:t>
      </w:r>
      <w:r w:rsidRPr="00692B4B">
        <w:rPr>
          <w:rFonts w:ascii="Times New Roman" w:eastAsia="Times New Roman" w:hAnsi="Times New Roman" w:cs="Times New Roman"/>
          <w:color w:val="000000"/>
          <w:sz w:val="27"/>
          <w:szCs w:val="27"/>
          <w:lang w:eastAsia="pl-PL"/>
        </w:rPr>
        <w:br/>
        <w:t>Informacje dodatkowe: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III.2) PODSTAWY WYKLUCZENIA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III.2.1) Podstawy wykluczenia określone w art. 24 ust. 1 ustawy Pzp</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692B4B">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Tak (podstawa wykluczenia określona w art. 24 ust. 5 pkt 3 ustawy Pzp)</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692B4B">
        <w:rPr>
          <w:rFonts w:ascii="Times New Roman" w:eastAsia="Times New Roman" w:hAnsi="Times New Roman" w:cs="Times New Roman"/>
          <w:color w:val="000000"/>
          <w:sz w:val="27"/>
          <w:szCs w:val="27"/>
          <w:lang w:eastAsia="pl-PL"/>
        </w:rPr>
        <w:br/>
        <w:t>Tak</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Oświadczenie o spełnianiu kryteriów selekcji</w:t>
      </w:r>
      <w:r w:rsidRPr="00692B4B">
        <w:rPr>
          <w:rFonts w:ascii="Times New Roman" w:eastAsia="Times New Roman" w:hAnsi="Times New Roman" w:cs="Times New Roman"/>
          <w:color w:val="000000"/>
          <w:sz w:val="27"/>
          <w:szCs w:val="27"/>
          <w:lang w:eastAsia="pl-PL"/>
        </w:rPr>
        <w:b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 xml:space="preserve">Wykonawca winien przedłożyć następujące dokumenty: 1) odpis z właściwego rejestru lub z centralnej ewidencji i informacji o działalności gospodarczej, jeżeli odrębne przepisy wymagają wpisu do rejestru lub ewidencji, w celu potwierdzenia </w:t>
      </w:r>
      <w:r w:rsidRPr="00692B4B">
        <w:rPr>
          <w:rFonts w:ascii="Times New Roman" w:eastAsia="Times New Roman" w:hAnsi="Times New Roman" w:cs="Times New Roman"/>
          <w:color w:val="000000"/>
          <w:sz w:val="27"/>
          <w:szCs w:val="27"/>
          <w:lang w:eastAsia="pl-PL"/>
        </w:rPr>
        <w:lastRenderedPageBreak/>
        <w:t>braku podstaw wykluczenia na podstawie art. 24 ust. 5 pkt 1 ustawy Pzp, 2) informacja z Krajowego Rejestru Karnego w zakresie określonym w art. 24 ust. 1 pkt 13, 14 i 21 ustawy Pzp, wystawionej nie wcześniej niż 6 miesięcy przed upływem terminu składania ofert Jeżeli Wykonawca polega na zdolnościach innych podmiotów na zasadach określonych w art. 22a ustawy Pzp Zamawiający żąda od Wykonawcy przedstawienia w odniesieniu do tych podmiotów dokumentów, o których mowa w dziale VII ust. 2 SIWZ. Również w przypadku wspólnego ubiegania się dwóch lub więcej Wykonawców o udzielenie zamówienia, przedmiotowe dokumenty należy przedłożyć odrębnie dla każdego z Wykonawców.</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III.5.1) W ZAKRESIE SPEŁNIANIA WARUNKÓW UDZIAŁU W POSTĘPOWANIU:</w:t>
      </w:r>
      <w:r w:rsidRPr="00692B4B">
        <w:rPr>
          <w:rFonts w:ascii="Times New Roman" w:eastAsia="Times New Roman" w:hAnsi="Times New Roman" w:cs="Times New Roman"/>
          <w:color w:val="000000"/>
          <w:sz w:val="27"/>
          <w:szCs w:val="27"/>
          <w:lang w:eastAsia="pl-PL"/>
        </w:rPr>
        <w:br/>
        <w:t xml:space="preserve">1) koncesja, zezwolenie, licencja lub dokument potwierdzający, że wykonawca jest wpisany do jednego z rejestrów zawodowych lub handlowych, prowadzonych w państwie członkowskim Unii Europejskiej, w którym wykonawca ma siedzibę lub miejsce zamieszkania – na potwierdzenie wykonywania krajowego transportu drogowego w zakresie przewozu osób, zgodnie z przepisami ustawy z dnia 6 września 2001 r. o transporcie drogowym (t.j. Dz. U. z 2019 r. poz. 2140 ze zm.) oraz ustawy z dnia 16 kwietnia 2004 r. o czasie pracy kierowców (t.j. Dz. U. z 2019 r., poz. 1412 ze zm.);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w:t>
      </w:r>
      <w:r w:rsidRPr="00692B4B">
        <w:rPr>
          <w:rFonts w:ascii="Times New Roman" w:eastAsia="Times New Roman" w:hAnsi="Times New Roman" w:cs="Times New Roman"/>
          <w:color w:val="000000"/>
          <w:sz w:val="27"/>
          <w:szCs w:val="27"/>
          <w:lang w:eastAsia="pl-PL"/>
        </w:rPr>
        <w:lastRenderedPageBreak/>
        <w:t>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wzór wykazu stanowi zał. nr 7 do SIWZ; 3) wykaz narzędzi, wyposażenia zakładu lub urządzeń technicznych dostępnych wykonawcy w celu wykonania zamówienia publicznego wraz z informacją o sposobie dysponowania tymi zasobami - wzór wykazu stanowi zał. nr 5 do SIWZ; 4) wykaz osób skierowanych przez wykonawcę do realizacji zamówienia publicznego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6 do SIWZ); 5) oświadczenie na temat kwalifikacji zawodowych osobach uczestniczących w realizacji zamówienia (wzór wykazu - załącznik nr 4 do SIWZ); 6) opłacona polisa a w przypadku jej braku inny dokument potwierdzający, że Wykonawca jest ubezpieczony od odpowiedzialności cywilnej w zakresie transportu osób (dzieci) na sumę określoną prze Zamawiającego w SIWZ w dziale V 2.3).</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III.5.2) W ZAKRESIE KRYTERIÓW SELEKCJI:</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III.7) INNE DOKUMENTY NIE WYMIENIONE W pkt III.3) - III.6)</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 xml:space="preserve">1) wypełniony formularz OFERTA (wg druku załączonego do niniejszej SIWZ – załącznik nr 1.1, załącznik nr 1.2 lub załącznik nr 1.3 – w zależności od tego, której części zamówienia dotyczy składana oferta), 2) informacja o Podwykonawcach – </w:t>
      </w:r>
      <w:r w:rsidRPr="00692B4B">
        <w:rPr>
          <w:rFonts w:ascii="Times New Roman" w:eastAsia="Times New Roman" w:hAnsi="Times New Roman" w:cs="Times New Roman"/>
          <w:color w:val="000000"/>
          <w:sz w:val="27"/>
          <w:szCs w:val="27"/>
          <w:lang w:eastAsia="pl-PL"/>
        </w:rPr>
        <w:lastRenderedPageBreak/>
        <w:t>jeżeli Wykonawca przewiduje udział podwykonawców w realizacji zamówienia, zobowiązany jest to wskazać w formularzu oferty, 3) pełnomocnictwo - do podpisywania do reprezentowania w postępowaniu o udzielenie zamówienia albo reprezentowania w postępowaniu i zawarcia umowy w sprawie zamówienia publicznego, określające zakres upoważnienia, podpisane przez osoby uprawnione do zaciągania zobowiązań w imieniu Wykonawcy. Upoważnienie należy złożyć w oryginale lub poświadczone notarialnie. 4) zobowiązanie innych podmiotów do oddania wykonawcy do dyspozycji niezbędnych zasobów na potrzeby realizacji zamówienia (art. 22a ust. 2 ustawy Pzp) – zgodnego z treścią Załącznika nr 10 do SIWZ - jeżeli dotyczy; 5)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692B4B" w:rsidRPr="00692B4B" w:rsidRDefault="00692B4B" w:rsidP="00692B4B">
      <w:pPr>
        <w:spacing w:after="0" w:line="450" w:lineRule="atLeast"/>
        <w:rPr>
          <w:rFonts w:ascii="Times New Roman" w:eastAsia="Times New Roman" w:hAnsi="Times New Roman" w:cs="Times New Roman"/>
          <w:b/>
          <w:bCs/>
          <w:color w:val="000000"/>
          <w:sz w:val="36"/>
          <w:szCs w:val="36"/>
          <w:lang w:eastAsia="pl-PL"/>
        </w:rPr>
      </w:pPr>
      <w:r w:rsidRPr="00692B4B">
        <w:rPr>
          <w:rFonts w:ascii="Times New Roman" w:eastAsia="Times New Roman" w:hAnsi="Times New Roman" w:cs="Times New Roman"/>
          <w:b/>
          <w:bCs/>
          <w:color w:val="000000"/>
          <w:sz w:val="36"/>
          <w:szCs w:val="36"/>
          <w:u w:val="single"/>
          <w:lang w:eastAsia="pl-PL"/>
        </w:rPr>
        <w:t>SEKCJA IV: PROCEDURA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IV.1) OPIS</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IV.1.1) Tryb udzielenia zamówienia: </w:t>
      </w:r>
      <w:r w:rsidRPr="00692B4B">
        <w:rPr>
          <w:rFonts w:ascii="Times New Roman" w:eastAsia="Times New Roman" w:hAnsi="Times New Roman" w:cs="Times New Roman"/>
          <w:color w:val="000000"/>
          <w:sz w:val="27"/>
          <w:szCs w:val="27"/>
          <w:lang w:eastAsia="pl-PL"/>
        </w:rPr>
        <w:t>Przetarg nieograniczony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IV.1.2) Zamawiający żąda wniesienia wadium:</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t>Informacja na temat wadium</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IV.1.3) Przewiduje się udzielenie zaliczek na poczet wykonania zamówienia: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t>Należy podać informacje na temat udzielania zaliczek:</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lastRenderedPageBreak/>
        <w:t>Nie</w:t>
      </w:r>
      <w:r w:rsidRPr="00692B4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692B4B">
        <w:rPr>
          <w:rFonts w:ascii="Times New Roman" w:eastAsia="Times New Roman" w:hAnsi="Times New Roman" w:cs="Times New Roman"/>
          <w:color w:val="000000"/>
          <w:sz w:val="27"/>
          <w:szCs w:val="27"/>
          <w:lang w:eastAsia="pl-PL"/>
        </w:rPr>
        <w:br/>
        <w:t>Nie</w:t>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IV.1.5.) Wymaga się złożenia oferty wariantowej:</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Nie</w:t>
      </w:r>
      <w:r w:rsidRPr="00692B4B">
        <w:rPr>
          <w:rFonts w:ascii="Times New Roman" w:eastAsia="Times New Roman" w:hAnsi="Times New Roman" w:cs="Times New Roman"/>
          <w:color w:val="000000"/>
          <w:sz w:val="27"/>
          <w:szCs w:val="27"/>
          <w:lang w:eastAsia="pl-PL"/>
        </w:rPr>
        <w:br/>
        <w:t>Dopuszcza się złożenie oferty wariantowej</w:t>
      </w:r>
      <w:r w:rsidRPr="00692B4B">
        <w:rPr>
          <w:rFonts w:ascii="Times New Roman" w:eastAsia="Times New Roman" w:hAnsi="Times New Roman" w:cs="Times New Roman"/>
          <w:color w:val="000000"/>
          <w:sz w:val="27"/>
          <w:szCs w:val="27"/>
          <w:lang w:eastAsia="pl-PL"/>
        </w:rPr>
        <w:br/>
        <w:t>Nie</w:t>
      </w:r>
      <w:r w:rsidRPr="00692B4B">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692B4B">
        <w:rPr>
          <w:rFonts w:ascii="Times New Roman" w:eastAsia="Times New Roman" w:hAnsi="Times New Roman" w:cs="Times New Roman"/>
          <w:color w:val="000000"/>
          <w:sz w:val="27"/>
          <w:szCs w:val="27"/>
          <w:lang w:eastAsia="pl-PL"/>
        </w:rPr>
        <w:br/>
        <w:t>Nie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Liczba wykonawców  </w:t>
      </w:r>
      <w:r w:rsidRPr="00692B4B">
        <w:rPr>
          <w:rFonts w:ascii="Times New Roman" w:eastAsia="Times New Roman" w:hAnsi="Times New Roman" w:cs="Times New Roman"/>
          <w:color w:val="000000"/>
          <w:sz w:val="27"/>
          <w:szCs w:val="27"/>
          <w:lang w:eastAsia="pl-PL"/>
        </w:rPr>
        <w:br/>
        <w:t>Przewidywana minimalna liczba wykonawców</w:t>
      </w:r>
      <w:r w:rsidRPr="00692B4B">
        <w:rPr>
          <w:rFonts w:ascii="Times New Roman" w:eastAsia="Times New Roman" w:hAnsi="Times New Roman" w:cs="Times New Roman"/>
          <w:color w:val="000000"/>
          <w:sz w:val="27"/>
          <w:szCs w:val="27"/>
          <w:lang w:eastAsia="pl-PL"/>
        </w:rPr>
        <w:br/>
        <w:t>Maksymalna liczba wykonawców  </w:t>
      </w:r>
      <w:r w:rsidRPr="00692B4B">
        <w:rPr>
          <w:rFonts w:ascii="Times New Roman" w:eastAsia="Times New Roman" w:hAnsi="Times New Roman" w:cs="Times New Roman"/>
          <w:color w:val="000000"/>
          <w:sz w:val="27"/>
          <w:szCs w:val="27"/>
          <w:lang w:eastAsia="pl-PL"/>
        </w:rPr>
        <w:br/>
        <w:t>Kryteria selekcji wykonawców:</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IV.1.7) Informacje na temat umowy ramowej lub dynamicznego systemu zakupów:</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Umowa ramowa będzie zawarta: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Czy przewiduje się ograniczenie liczby uczestników umowy ramowej:</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t>Przewidziana maksymalna liczba uczestników umowy ramowej:</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Zamówienie obejmuje ustanowienie dynamicznego systemu zakupów:</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IV.1.8) Aukcja elektroniczna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Przewidziane jest przeprowadzenie aukcji elektronicznej </w:t>
      </w:r>
      <w:r w:rsidRPr="00692B4B">
        <w:rPr>
          <w:rFonts w:ascii="Times New Roman" w:eastAsia="Times New Roman" w:hAnsi="Times New Roman" w:cs="Times New Roman"/>
          <w:i/>
          <w:iCs/>
          <w:color w:val="000000"/>
          <w:sz w:val="27"/>
          <w:szCs w:val="27"/>
          <w:lang w:eastAsia="pl-PL"/>
        </w:rPr>
        <w:t>(przetarg nieograniczony, przetarg ograniczony, negocjacje z ogłoszeniem)</w:t>
      </w:r>
      <w:r w:rsidRPr="00692B4B">
        <w:rPr>
          <w:rFonts w:ascii="Times New Roman" w:eastAsia="Times New Roman" w:hAnsi="Times New Roman" w:cs="Times New Roman"/>
          <w:color w:val="000000"/>
          <w:sz w:val="27"/>
          <w:szCs w:val="27"/>
          <w:lang w:eastAsia="pl-PL"/>
        </w:rPr>
        <w:br/>
        <w:t>Należy podać adres strony internetowej, na której aukcja będzie prowadzona: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t>Informacje dotyczące przebiegu aukcji elektronicznej:</w:t>
      </w:r>
      <w:r w:rsidRPr="00692B4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692B4B">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692B4B">
        <w:rPr>
          <w:rFonts w:ascii="Times New Roman" w:eastAsia="Times New Roman" w:hAnsi="Times New Roman" w:cs="Times New Roman"/>
          <w:color w:val="000000"/>
          <w:sz w:val="27"/>
          <w:szCs w:val="27"/>
          <w:lang w:eastAsia="pl-PL"/>
        </w:rPr>
        <w:br/>
        <w:t>Wymagania dotyczące rejestracji i identyfikacji wykonawców w aukcji elektronicznej:</w:t>
      </w:r>
      <w:r w:rsidRPr="00692B4B">
        <w:rPr>
          <w:rFonts w:ascii="Times New Roman" w:eastAsia="Times New Roman" w:hAnsi="Times New Roman" w:cs="Times New Roman"/>
          <w:color w:val="000000"/>
          <w:sz w:val="27"/>
          <w:szCs w:val="27"/>
          <w:lang w:eastAsia="pl-PL"/>
        </w:rPr>
        <w:br/>
        <w:t>Informacje o liczbie etapów aukcji elektronicznej i czasie ich trwania: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t>Czas trwania: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692B4B">
        <w:rPr>
          <w:rFonts w:ascii="Times New Roman" w:eastAsia="Times New Roman" w:hAnsi="Times New Roman" w:cs="Times New Roman"/>
          <w:color w:val="000000"/>
          <w:sz w:val="27"/>
          <w:szCs w:val="27"/>
          <w:lang w:eastAsia="pl-PL"/>
        </w:rPr>
        <w:br/>
        <w:t>Warunki zamknięcia aukcji elektronicznej:</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IV.2) KRYTERIA OCENY OFERT</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IV.2.1) Kryteria oceny ofert:</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02"/>
        <w:gridCol w:w="1016"/>
      </w:tblGrid>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Znaczenie</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60,00</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Wiek pojazdu,którym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40,00</w:t>
            </w:r>
          </w:p>
        </w:tc>
      </w:tr>
    </w:tbl>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IV.2.3) Zastosowanie procedury, o której mowa w art. 24aa ust. 1 ustawy Pzp </w:t>
      </w:r>
      <w:r w:rsidRPr="00692B4B">
        <w:rPr>
          <w:rFonts w:ascii="Times New Roman" w:eastAsia="Times New Roman" w:hAnsi="Times New Roman" w:cs="Times New Roman"/>
          <w:color w:val="000000"/>
          <w:sz w:val="27"/>
          <w:szCs w:val="27"/>
          <w:lang w:eastAsia="pl-PL"/>
        </w:rPr>
        <w:t>(przetarg nieograniczony)</w:t>
      </w:r>
      <w:r w:rsidRPr="00692B4B">
        <w:rPr>
          <w:rFonts w:ascii="Times New Roman" w:eastAsia="Times New Roman" w:hAnsi="Times New Roman" w:cs="Times New Roman"/>
          <w:color w:val="000000"/>
          <w:sz w:val="27"/>
          <w:szCs w:val="27"/>
          <w:lang w:eastAsia="pl-PL"/>
        </w:rPr>
        <w:br/>
        <w:t>Tak</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IV.3) Negocjacje z ogłoszeniem, dialog konkurencyjny, partnerstwo innowacyjne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IV.3.1) Informacje na temat negocjacji z ogłoszeniem</w:t>
      </w:r>
      <w:r w:rsidRPr="00692B4B">
        <w:rPr>
          <w:rFonts w:ascii="Times New Roman" w:eastAsia="Times New Roman" w:hAnsi="Times New Roman" w:cs="Times New Roman"/>
          <w:color w:val="000000"/>
          <w:sz w:val="27"/>
          <w:szCs w:val="27"/>
          <w:lang w:eastAsia="pl-PL"/>
        </w:rPr>
        <w:br/>
        <w:t>Minimalne wymagania, które muszą spełniać wszystkie oferty: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br/>
        <w:t>Przewidziane jest zastrzeżenie prawa do udzielenia zamówienia na podstawie ofert wstępnych bez przeprowadzenia negocjacji</w:t>
      </w:r>
      <w:r w:rsidRPr="00692B4B">
        <w:rPr>
          <w:rFonts w:ascii="Times New Roman" w:eastAsia="Times New Roman" w:hAnsi="Times New Roman" w:cs="Times New Roman"/>
          <w:color w:val="000000"/>
          <w:sz w:val="27"/>
          <w:szCs w:val="27"/>
          <w:lang w:eastAsia="pl-PL"/>
        </w:rPr>
        <w:br/>
        <w:t>Przewidziany jest podział negocjacji na etapy w celu ograniczenia liczby ofert:</w:t>
      </w:r>
      <w:r w:rsidRPr="00692B4B">
        <w:rPr>
          <w:rFonts w:ascii="Times New Roman" w:eastAsia="Times New Roman" w:hAnsi="Times New Roman" w:cs="Times New Roman"/>
          <w:color w:val="000000"/>
          <w:sz w:val="27"/>
          <w:szCs w:val="27"/>
          <w:lang w:eastAsia="pl-PL"/>
        </w:rPr>
        <w:br/>
        <w:t>Należy podać informacje na temat etapów negocjacji (w tym liczbę etapów):</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IV.3.2) Informacje na temat dialogu konkurencyjnego</w:t>
      </w:r>
      <w:r w:rsidRPr="00692B4B">
        <w:rPr>
          <w:rFonts w:ascii="Times New Roman" w:eastAsia="Times New Roman" w:hAnsi="Times New Roman" w:cs="Times New Roman"/>
          <w:color w:val="000000"/>
          <w:sz w:val="27"/>
          <w:szCs w:val="27"/>
          <w:lang w:eastAsia="pl-PL"/>
        </w:rPr>
        <w:br/>
        <w:t>Opis potrzeb i wymagań zamawiającego lub informacja o sposobie uzyskania tego opisu:</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Wstępny harmonogram postępowania: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Podział dialogu na etapy w celu ograniczenia liczby rozwiązań:</w:t>
      </w:r>
      <w:r w:rsidRPr="00692B4B">
        <w:rPr>
          <w:rFonts w:ascii="Times New Roman" w:eastAsia="Times New Roman" w:hAnsi="Times New Roman" w:cs="Times New Roman"/>
          <w:color w:val="000000"/>
          <w:sz w:val="27"/>
          <w:szCs w:val="27"/>
          <w:lang w:eastAsia="pl-PL"/>
        </w:rPr>
        <w:br/>
        <w:t>Należy podać informacje na temat etapów dialogu:</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IV.3.3) Informacje na temat partnerstwa innowacyjnego</w:t>
      </w:r>
      <w:r w:rsidRPr="00692B4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w:t>
      </w:r>
      <w:r w:rsidRPr="00692B4B">
        <w:rPr>
          <w:rFonts w:ascii="Times New Roman" w:eastAsia="Times New Roman" w:hAnsi="Times New Roman" w:cs="Times New Roman"/>
          <w:color w:val="000000"/>
          <w:sz w:val="27"/>
          <w:szCs w:val="27"/>
          <w:lang w:eastAsia="pl-PL"/>
        </w:rPr>
        <w:lastRenderedPageBreak/>
        <w:t>specyfikacji istotnych warunków zamówienia: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Informacje dodatkowe: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IV.4) Licytacja elektroniczna</w:t>
      </w:r>
      <w:r w:rsidRPr="00692B4B">
        <w:rPr>
          <w:rFonts w:ascii="Times New Roman" w:eastAsia="Times New Roman" w:hAnsi="Times New Roman" w:cs="Times New Roman"/>
          <w:color w:val="000000"/>
          <w:sz w:val="27"/>
          <w:szCs w:val="27"/>
          <w:lang w:eastAsia="pl-PL"/>
        </w:rPr>
        <w:br/>
        <w:t>Adres strony internetowej, na której będzie prowadzona licytacja elektroniczna: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Informacje o liczbie etapów licytacji elektronicznej i czasie ich trwania:</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Czas trwania: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Termin składania wniosków o dopuszczenie do udziału w licytacji elektronicznej:</w:t>
      </w:r>
      <w:r w:rsidRPr="00692B4B">
        <w:rPr>
          <w:rFonts w:ascii="Times New Roman" w:eastAsia="Times New Roman" w:hAnsi="Times New Roman" w:cs="Times New Roman"/>
          <w:color w:val="000000"/>
          <w:sz w:val="27"/>
          <w:szCs w:val="27"/>
          <w:lang w:eastAsia="pl-PL"/>
        </w:rPr>
        <w:br/>
        <w:t>Data: godzina:</w:t>
      </w:r>
      <w:r w:rsidRPr="00692B4B">
        <w:rPr>
          <w:rFonts w:ascii="Times New Roman" w:eastAsia="Times New Roman" w:hAnsi="Times New Roman" w:cs="Times New Roman"/>
          <w:color w:val="000000"/>
          <w:sz w:val="27"/>
          <w:szCs w:val="27"/>
          <w:lang w:eastAsia="pl-PL"/>
        </w:rPr>
        <w:br/>
        <w:t>Termin otwarcia licytacji elektronicznej:</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t>Termin i warunki zamknięcia licytacji elektronicznej:</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t>Wymagania dotyczące zabezpieczenia należytego wykonania umowy:</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t>Informacje dodatkowe:</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IV.5) ZMIANA UMOWY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 xml:space="preserve">Przewiduje się istotne zmiany postanowień zawartej umowy w stosunku do </w:t>
      </w:r>
      <w:r w:rsidRPr="00692B4B">
        <w:rPr>
          <w:rFonts w:ascii="Times New Roman" w:eastAsia="Times New Roman" w:hAnsi="Times New Roman" w:cs="Times New Roman"/>
          <w:b/>
          <w:bCs/>
          <w:color w:val="000000"/>
          <w:sz w:val="27"/>
          <w:szCs w:val="27"/>
          <w:lang w:eastAsia="pl-PL"/>
        </w:rPr>
        <w:lastRenderedPageBreak/>
        <w:t>treści oferty, na podstawie której dokonano wyboru wykonawcy:</w:t>
      </w:r>
      <w:r w:rsidRPr="00692B4B">
        <w:rPr>
          <w:rFonts w:ascii="Times New Roman" w:eastAsia="Times New Roman" w:hAnsi="Times New Roman" w:cs="Times New Roman"/>
          <w:color w:val="000000"/>
          <w:sz w:val="27"/>
          <w:szCs w:val="27"/>
          <w:lang w:eastAsia="pl-PL"/>
        </w:rPr>
        <w:t> Tak</w:t>
      </w:r>
      <w:r w:rsidRPr="00692B4B">
        <w:rPr>
          <w:rFonts w:ascii="Times New Roman" w:eastAsia="Times New Roman" w:hAnsi="Times New Roman" w:cs="Times New Roman"/>
          <w:color w:val="000000"/>
          <w:sz w:val="27"/>
          <w:szCs w:val="27"/>
          <w:lang w:eastAsia="pl-PL"/>
        </w:rPr>
        <w:br/>
        <w:t>Należy wskazać zakres, charakter zmian oraz warunki wprowadzenia zmian:</w:t>
      </w:r>
      <w:r w:rsidRPr="00692B4B">
        <w:rPr>
          <w:rFonts w:ascii="Times New Roman" w:eastAsia="Times New Roman" w:hAnsi="Times New Roman" w:cs="Times New Roman"/>
          <w:color w:val="000000"/>
          <w:sz w:val="27"/>
          <w:szCs w:val="27"/>
          <w:lang w:eastAsia="pl-PL"/>
        </w:rPr>
        <w:br/>
        <w:t>1. Wykonawca nie może powierzyć wykonania zobowiązań wynikających z niniejszej umowy innej osobie bez zgody Zamawiającego wyrażonej na piśmie. 2. Zamawiający przewiduje możliwość istotnych zmian postanowień zawartej umowy, w stosunku do treści oferty, na podstawie której dokonano wyboru Wykonawcy, w niżej opisanych przypadkach: 1) w przypadku zmiany stawki podatku od towarów i usług (VAT); w tym przypadku Zamawiający dokona zmiany wynagrodzenia w ten sposób, że cena netto pozostanie bez zmian, a podatek VAT zostanie podwyższony lub obniżony zgodnie z obowiązującymi przepisami; 2) w przypadku wystąpienia zdarzeń losowych (np. siła wyższa, klęska żywiołowa, stan epidemii), mających wpływ na wykonywanie przedmiotu umowy; 3) w przypadku zmiany w zakresie podwykonawstwa: a) zmiana zakresu zamówienia powierzona do wykonania podwykonawcy, b) zmiana podwykonawcy, z zastrzeżeniem art. 36b ust. 2 ustawy Pzp, c) rezygnacja z podwykonawcy, z zastrzeżeniem art. 36b ust. 2 umowy Pzp, d) powierzenie części zamówienia do wykonania podwykonawcy. 3. Zmiana umowy może nastąpić jedynie w oparciu o aneks do umowy. Podstawą sporządzenia aneksu do umowy będzie wniosek Wykonawcy zawierający uzasadnienie dokonania zmiany umowy oraz pisemna zgoda Zamawiającego na wprowadzenie proponowanej zmiany. 4. Nie stanowi zmiany umowy w szczególności: 1) zmiana danych związanych z obsługą administracyjno-organizacyjną umowy, 2) zmiany danych teleadresowych stron, zmiany osób wskazanych do kontaktów miedzy stronami, 3) utrata mocy obowiązującej lub zmiana aktów prawnych przywołanych w treści umowy. W każdym takim przypadku wykonawca ma obowiązek stosowania się do obowiązujących w danym czasie aktów prawnych. 5. Ewentualna zmiana niniejszej umowy może nastąpić wyłącznie na warunkach określonych w formie aneksu podpisanego przez obie strony. 6. O wszelkich zmianach mogących mieć wpływ na realizację niniejszej umowy Wykonawca winien natychmiast zgłaszać Zamawiającemu.</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IV.6) INFORMACJE ADMINISTRACYJNE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br/>
      </w:r>
      <w:r w:rsidRPr="00692B4B">
        <w:rPr>
          <w:rFonts w:ascii="Times New Roman" w:eastAsia="Times New Roman" w:hAnsi="Times New Roman" w:cs="Times New Roman"/>
          <w:b/>
          <w:bCs/>
          <w:color w:val="000000"/>
          <w:sz w:val="27"/>
          <w:szCs w:val="27"/>
          <w:lang w:eastAsia="pl-PL"/>
        </w:rPr>
        <w:t>IV.6.1) Sposób udostępniania informacji o charakterze poufnym </w:t>
      </w:r>
      <w:r w:rsidRPr="00692B4B">
        <w:rPr>
          <w:rFonts w:ascii="Times New Roman" w:eastAsia="Times New Roman" w:hAnsi="Times New Roman" w:cs="Times New Roman"/>
          <w:i/>
          <w:iCs/>
          <w:color w:val="000000"/>
          <w:sz w:val="27"/>
          <w:szCs w:val="27"/>
          <w:lang w:eastAsia="pl-PL"/>
        </w:rPr>
        <w:t>(jeżeli dotyczy):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Środki służące ochronie informacji o charakterze poufnym</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692B4B">
        <w:rPr>
          <w:rFonts w:ascii="Times New Roman" w:eastAsia="Times New Roman" w:hAnsi="Times New Roman" w:cs="Times New Roman"/>
          <w:color w:val="000000"/>
          <w:sz w:val="27"/>
          <w:szCs w:val="27"/>
          <w:lang w:eastAsia="pl-PL"/>
        </w:rPr>
        <w:br/>
        <w:t>Data: 2020-08-07, godzina: 09:00,</w:t>
      </w:r>
      <w:r w:rsidRPr="00692B4B">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Wskazać powody:</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692B4B">
        <w:rPr>
          <w:rFonts w:ascii="Times New Roman" w:eastAsia="Times New Roman" w:hAnsi="Times New Roman" w:cs="Times New Roman"/>
          <w:color w:val="000000"/>
          <w:sz w:val="27"/>
          <w:szCs w:val="27"/>
          <w:lang w:eastAsia="pl-PL"/>
        </w:rPr>
        <w:br/>
        <w:t>&gt;</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IV.6.3) Termin związania ofertą: </w:t>
      </w:r>
      <w:r w:rsidRPr="00692B4B">
        <w:rPr>
          <w:rFonts w:ascii="Times New Roman" w:eastAsia="Times New Roman" w:hAnsi="Times New Roman" w:cs="Times New Roman"/>
          <w:color w:val="000000"/>
          <w:sz w:val="27"/>
          <w:szCs w:val="27"/>
          <w:lang w:eastAsia="pl-PL"/>
        </w:rPr>
        <w:t>do: okres w dniach: 30 (od ostatecznego terminu składania ofert)</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692B4B">
        <w:rPr>
          <w:rFonts w:ascii="Times New Roman" w:eastAsia="Times New Roman" w:hAnsi="Times New Roman" w:cs="Times New Roman"/>
          <w:color w:val="000000"/>
          <w:sz w:val="27"/>
          <w:szCs w:val="27"/>
          <w:lang w:eastAsia="pl-PL"/>
        </w:rPr>
        <w:t> Nie</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IV.6.5) Informacje dodatkowe:</w:t>
      </w:r>
      <w:r w:rsidRPr="00692B4B">
        <w:rPr>
          <w:rFonts w:ascii="Times New Roman" w:eastAsia="Times New Roman" w:hAnsi="Times New Roman" w:cs="Times New Roman"/>
          <w:color w:val="000000"/>
          <w:sz w:val="27"/>
          <w:szCs w:val="27"/>
          <w:lang w:eastAsia="pl-PL"/>
        </w:rPr>
        <w:br/>
      </w:r>
    </w:p>
    <w:p w:rsidR="00692B4B" w:rsidRPr="00692B4B" w:rsidRDefault="00692B4B" w:rsidP="00692B4B">
      <w:pPr>
        <w:spacing w:after="0" w:line="450" w:lineRule="atLeast"/>
        <w:jc w:val="center"/>
        <w:rPr>
          <w:rFonts w:ascii="Times New Roman" w:eastAsia="Times New Roman" w:hAnsi="Times New Roman" w:cs="Times New Roman"/>
          <w:b/>
          <w:bCs/>
          <w:color w:val="000000"/>
          <w:sz w:val="36"/>
          <w:szCs w:val="36"/>
          <w:lang w:eastAsia="pl-PL"/>
        </w:rPr>
      </w:pPr>
      <w:r w:rsidRPr="00692B4B">
        <w:rPr>
          <w:rFonts w:ascii="Times New Roman" w:eastAsia="Times New Roman" w:hAnsi="Times New Roman" w:cs="Times New Roman"/>
          <w:b/>
          <w:bCs/>
          <w:color w:val="000000"/>
          <w:sz w:val="36"/>
          <w:szCs w:val="36"/>
          <w:u w:val="single"/>
          <w:lang w:eastAsia="pl-PL"/>
        </w:rPr>
        <w:t>ZAŁĄCZNIK I - INFORMACJE DOTYCZĄCE OFERT CZĘŚCIOWYCH</w:t>
      </w: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p>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3"/>
        <w:gridCol w:w="180"/>
        <w:gridCol w:w="834"/>
        <w:gridCol w:w="7105"/>
      </w:tblGrid>
      <w:tr w:rsidR="00692B4B" w:rsidRPr="00692B4B" w:rsidTr="00692B4B">
        <w:trPr>
          <w:tblCellSpacing w:w="15" w:type="dxa"/>
        </w:trPr>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b/>
                <w:bCs/>
                <w:sz w:val="24"/>
                <w:szCs w:val="24"/>
                <w:lang w:eastAsia="pl-PL"/>
              </w:rPr>
              <w:t>Część nr:</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1</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b/>
                <w:bCs/>
                <w:sz w:val="24"/>
                <w:szCs w:val="24"/>
                <w:lang w:eastAsia="pl-PL"/>
              </w:rPr>
              <w:t>Nazwa:</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Część zamówienia nr 1: „Dowóz uczniów do szkół specjalnych na terenie Miasta Racibórz”</w:t>
            </w:r>
          </w:p>
        </w:tc>
      </w:tr>
    </w:tbl>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lastRenderedPageBreak/>
        <w:t>1) Krótki opis przedmiotu zamówienia </w:t>
      </w:r>
      <w:r w:rsidRPr="00692B4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92B4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92B4B">
        <w:rPr>
          <w:rFonts w:ascii="Times New Roman" w:eastAsia="Times New Roman" w:hAnsi="Times New Roman" w:cs="Times New Roman"/>
          <w:color w:val="000000"/>
          <w:sz w:val="27"/>
          <w:szCs w:val="27"/>
          <w:lang w:eastAsia="pl-PL"/>
        </w:rPr>
        <w:t>Część zamówienia nr 1: „Dowóz uczniów do szkół specjalnych na terenie Miasta Racibórz” Świadczenie usług w ramach zadania obejmuje: 1) świadczenie usługi transportowej polegającej na dowożeniu i odwożeniu do/z: a) Zespołu Szkół Specjalnych przy ul. Królewskiej 22 w Raciborzu – 22 uczniów (w tym jeden uczeń poruszający się na wózku inwalidzkim), b) Szkoły Podstawowej nr 1 z Oddziałem Integracyjnym przy ul. Cecylii 30 w Raciborzu – 2 uczniów, c) Specjalnego Ośrodka Szkolno – Wychowawczego dla Niesłyszących i Słabosłyszących przy ul. K. Miarki 4 w Raciborzu – 6 uczniów; (dopuszcza się zwiększenia lub zmniejszenia liczby uczniów w ciągu roku o 5 uczniów); 2) uczniowie będą odbierani i wysadzani na przystankach autobusowych w miejscowości: Jankowice - Rudy – Ruda Kozielska – Kuźnia Raciborska – Budziska – Ruda – Turze; 3) w ciągu jednego dnia realizacji usługi przewidzianych jest do wykonania ok. 82 kilometrów (przywóz i odwóz); 4) szacowana ilość kilometrów w roku szkolnym 2020/2021 wynosi: 15 416 km; 5) szacowana ilość dni w roku szkolnym 2020/2021 wynosi: 188 dni.</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2) Wspólny Słownik Zamówień(CPV): </w:t>
      </w:r>
      <w:r w:rsidRPr="00692B4B">
        <w:rPr>
          <w:rFonts w:ascii="Times New Roman" w:eastAsia="Times New Roman" w:hAnsi="Times New Roman" w:cs="Times New Roman"/>
          <w:color w:val="000000"/>
          <w:sz w:val="27"/>
          <w:szCs w:val="27"/>
          <w:lang w:eastAsia="pl-PL"/>
        </w:rPr>
        <w:t>60100000-9, 60130000-8</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92B4B">
        <w:rPr>
          <w:rFonts w:ascii="Times New Roman" w:eastAsia="Times New Roman" w:hAnsi="Times New Roman" w:cs="Times New Roman"/>
          <w:color w:val="000000"/>
          <w:sz w:val="27"/>
          <w:szCs w:val="27"/>
          <w:lang w:eastAsia="pl-PL"/>
        </w:rPr>
        <w:br/>
        <w:t>Wartość bez VAT:</w:t>
      </w:r>
      <w:r w:rsidRPr="00692B4B">
        <w:rPr>
          <w:rFonts w:ascii="Times New Roman" w:eastAsia="Times New Roman" w:hAnsi="Times New Roman" w:cs="Times New Roman"/>
          <w:color w:val="000000"/>
          <w:sz w:val="27"/>
          <w:szCs w:val="27"/>
          <w:lang w:eastAsia="pl-PL"/>
        </w:rPr>
        <w:br/>
        <w:t>Waluta: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4) Czas trwania lub termin wykonania:</w:t>
      </w:r>
      <w:r w:rsidRPr="00692B4B">
        <w:rPr>
          <w:rFonts w:ascii="Times New Roman" w:eastAsia="Times New Roman" w:hAnsi="Times New Roman" w:cs="Times New Roman"/>
          <w:color w:val="000000"/>
          <w:sz w:val="27"/>
          <w:szCs w:val="27"/>
          <w:lang w:eastAsia="pl-PL"/>
        </w:rPr>
        <w:br/>
        <w:t>okres w miesiącach:</w:t>
      </w:r>
      <w:r w:rsidRPr="00692B4B">
        <w:rPr>
          <w:rFonts w:ascii="Times New Roman" w:eastAsia="Times New Roman" w:hAnsi="Times New Roman" w:cs="Times New Roman"/>
          <w:color w:val="000000"/>
          <w:sz w:val="27"/>
          <w:szCs w:val="27"/>
          <w:lang w:eastAsia="pl-PL"/>
        </w:rPr>
        <w:br/>
        <w:t>okres w dniach:</w:t>
      </w:r>
      <w:r w:rsidRPr="00692B4B">
        <w:rPr>
          <w:rFonts w:ascii="Times New Roman" w:eastAsia="Times New Roman" w:hAnsi="Times New Roman" w:cs="Times New Roman"/>
          <w:color w:val="000000"/>
          <w:sz w:val="27"/>
          <w:szCs w:val="27"/>
          <w:lang w:eastAsia="pl-PL"/>
        </w:rPr>
        <w:br/>
        <w:t>data rozpoczęcia: 2020-09-01</w:t>
      </w:r>
      <w:r w:rsidRPr="00692B4B">
        <w:rPr>
          <w:rFonts w:ascii="Times New Roman" w:eastAsia="Times New Roman" w:hAnsi="Times New Roman" w:cs="Times New Roman"/>
          <w:color w:val="000000"/>
          <w:sz w:val="27"/>
          <w:szCs w:val="27"/>
          <w:lang w:eastAsia="pl-PL"/>
        </w:rPr>
        <w:br/>
        <w:t>data zakończenia: 2021-06-26</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Znaczenie</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60,00</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40,00</w:t>
            </w:r>
          </w:p>
        </w:tc>
      </w:tr>
    </w:tbl>
    <w:p w:rsidR="00692B4B" w:rsidRPr="00692B4B" w:rsidRDefault="00692B4B" w:rsidP="00692B4B">
      <w:pPr>
        <w:spacing w:after="27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6) INFORMACJE DODATKOWE:</w:t>
      </w:r>
      <w:r w:rsidRPr="00692B4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2"/>
        <w:gridCol w:w="180"/>
        <w:gridCol w:w="834"/>
        <w:gridCol w:w="7256"/>
      </w:tblGrid>
      <w:tr w:rsidR="00692B4B" w:rsidRPr="00692B4B" w:rsidTr="00692B4B">
        <w:trPr>
          <w:tblCellSpacing w:w="15" w:type="dxa"/>
        </w:trPr>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b/>
                <w:bCs/>
                <w:sz w:val="24"/>
                <w:szCs w:val="24"/>
                <w:lang w:eastAsia="pl-PL"/>
              </w:rPr>
              <w:t>Część nr:</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2</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b/>
                <w:bCs/>
                <w:sz w:val="24"/>
                <w:szCs w:val="24"/>
                <w:lang w:eastAsia="pl-PL"/>
              </w:rPr>
              <w:t>Nazwa:</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Część zamówienia nr 2: „Dowóz uczniów do Szkoły Podstawowej im. Jana III Sobieskiego przy ul. Rogera 2 w Rudach i dzieci do Przedszkola przy ul. Raciborskiej 17 w Rudach”</w:t>
            </w:r>
          </w:p>
        </w:tc>
      </w:tr>
    </w:tbl>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1) Krótki opis przedmiotu zamówienia </w:t>
      </w:r>
      <w:r w:rsidRPr="00692B4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92B4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92B4B">
        <w:rPr>
          <w:rFonts w:ascii="Times New Roman" w:eastAsia="Times New Roman" w:hAnsi="Times New Roman" w:cs="Times New Roman"/>
          <w:color w:val="000000"/>
          <w:sz w:val="27"/>
          <w:szCs w:val="27"/>
          <w:lang w:eastAsia="pl-PL"/>
        </w:rPr>
        <w:t>Część zamówienia nr 2: „Dowóz uczniów do Szkoły Podstawowej im. Jana III Sobieskiego przy ul. Rogera 2 w Rudach i dzieci do Przedszkola przy ul. Raciborskiej 17 w Rudach” Świadczenie usług w ramach zadania obejmuje: 1) świadczenie usługi transportowej polegającej na dowożeniu i odwożeniu do/z: a) Szkoły Podstawowej im. Jana III Sobieskiego przy ul. Rogera 2 w Rudach - 180 uczniów, b) Przedszkola przy ul. Raciborskiej 17 w Rudach - 42 dzieci (dopuszcza się zwiększenia lub zmniejszenia liczby uczniów w ciągu roku o 5 uczniów); 2) odbieranie i wysadzanie uczniów na przystankach autobusowych w miejscowości: Ruda Kozielska, Szymocice, Jankowice, Rudy – Kolonia Renerowska, Rudy – Podbiała, Rudy – Pod Dębami, Rudy – Biały Dwór, Rudy – Przerycie, Rudy – Brantolka; 3) w ciągu jednego dnia realizacji usługi przewidzianych jest do wykonania ok. 62 kilometrów (przywóz i odwóz); 4) szacowana ilość kilometrów w roku szkolnym 2020/2021 wynosi: 11 656 km; 5) szacowana ilość dni w roku szkolnym 2020/2021 wynosi: 188 dni.</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2) Wspólny Słownik Zamówień(CPV): </w:t>
      </w:r>
      <w:r w:rsidRPr="00692B4B">
        <w:rPr>
          <w:rFonts w:ascii="Times New Roman" w:eastAsia="Times New Roman" w:hAnsi="Times New Roman" w:cs="Times New Roman"/>
          <w:color w:val="000000"/>
          <w:sz w:val="27"/>
          <w:szCs w:val="27"/>
          <w:lang w:eastAsia="pl-PL"/>
        </w:rPr>
        <w:t>60100000-9, 60130000-8</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692B4B">
        <w:rPr>
          <w:rFonts w:ascii="Times New Roman" w:eastAsia="Times New Roman" w:hAnsi="Times New Roman" w:cs="Times New Roman"/>
          <w:color w:val="000000"/>
          <w:sz w:val="27"/>
          <w:szCs w:val="27"/>
          <w:lang w:eastAsia="pl-PL"/>
        </w:rPr>
        <w:br/>
        <w:t>Wartość bez VAT:</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lastRenderedPageBreak/>
        <w:t>Waluta: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4) Czas trwania lub termin wykonania:</w:t>
      </w:r>
      <w:r w:rsidRPr="00692B4B">
        <w:rPr>
          <w:rFonts w:ascii="Times New Roman" w:eastAsia="Times New Roman" w:hAnsi="Times New Roman" w:cs="Times New Roman"/>
          <w:color w:val="000000"/>
          <w:sz w:val="27"/>
          <w:szCs w:val="27"/>
          <w:lang w:eastAsia="pl-PL"/>
        </w:rPr>
        <w:br/>
        <w:t>okres w miesiącach:</w:t>
      </w:r>
      <w:r w:rsidRPr="00692B4B">
        <w:rPr>
          <w:rFonts w:ascii="Times New Roman" w:eastAsia="Times New Roman" w:hAnsi="Times New Roman" w:cs="Times New Roman"/>
          <w:color w:val="000000"/>
          <w:sz w:val="27"/>
          <w:szCs w:val="27"/>
          <w:lang w:eastAsia="pl-PL"/>
        </w:rPr>
        <w:br/>
        <w:t>okres w dniach:</w:t>
      </w:r>
      <w:r w:rsidRPr="00692B4B">
        <w:rPr>
          <w:rFonts w:ascii="Times New Roman" w:eastAsia="Times New Roman" w:hAnsi="Times New Roman" w:cs="Times New Roman"/>
          <w:color w:val="000000"/>
          <w:sz w:val="27"/>
          <w:szCs w:val="27"/>
          <w:lang w:eastAsia="pl-PL"/>
        </w:rPr>
        <w:br/>
        <w:t>data rozpoczęcia: 2020-09-01</w:t>
      </w:r>
      <w:r w:rsidRPr="00692B4B">
        <w:rPr>
          <w:rFonts w:ascii="Times New Roman" w:eastAsia="Times New Roman" w:hAnsi="Times New Roman" w:cs="Times New Roman"/>
          <w:color w:val="000000"/>
          <w:sz w:val="27"/>
          <w:szCs w:val="27"/>
          <w:lang w:eastAsia="pl-PL"/>
        </w:rPr>
        <w:br/>
        <w:t>data zakończenia: 2021-06-26</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Znaczenie</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60,00</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40,00</w:t>
            </w:r>
          </w:p>
        </w:tc>
      </w:tr>
    </w:tbl>
    <w:p w:rsidR="00692B4B" w:rsidRPr="00692B4B" w:rsidRDefault="00692B4B" w:rsidP="00692B4B">
      <w:pPr>
        <w:spacing w:after="27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6) INFORMACJE DODATKOWE:</w:t>
      </w:r>
      <w:r w:rsidRPr="00692B4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8"/>
        <w:gridCol w:w="180"/>
        <w:gridCol w:w="834"/>
        <w:gridCol w:w="7240"/>
      </w:tblGrid>
      <w:tr w:rsidR="00692B4B" w:rsidRPr="00692B4B" w:rsidTr="00692B4B">
        <w:trPr>
          <w:tblCellSpacing w:w="15" w:type="dxa"/>
        </w:trPr>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b/>
                <w:bCs/>
                <w:sz w:val="24"/>
                <w:szCs w:val="24"/>
                <w:lang w:eastAsia="pl-PL"/>
              </w:rPr>
              <w:t>Część nr:</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3</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b/>
                <w:bCs/>
                <w:sz w:val="24"/>
                <w:szCs w:val="24"/>
                <w:lang w:eastAsia="pl-PL"/>
              </w:rPr>
              <w:t>Nazwa:</w:t>
            </w:r>
          </w:p>
        </w:tc>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Część zamówienia nr 3: „Dowóz ucznia niepełnosprawnego, poruszającego się na wózku inwalidzkim do szkoły specjalnej na terenie Miasta Racibórz”.</w:t>
            </w:r>
          </w:p>
        </w:tc>
      </w:tr>
    </w:tbl>
    <w:p w:rsidR="00692B4B" w:rsidRPr="00692B4B" w:rsidRDefault="00692B4B" w:rsidP="00692B4B">
      <w:pPr>
        <w:spacing w:after="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b/>
          <w:bCs/>
          <w:color w:val="000000"/>
          <w:sz w:val="27"/>
          <w:szCs w:val="27"/>
          <w:lang w:eastAsia="pl-PL"/>
        </w:rPr>
        <w:t>1) Krótki opis przedmiotu zamówienia </w:t>
      </w:r>
      <w:r w:rsidRPr="00692B4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692B4B">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692B4B">
        <w:rPr>
          <w:rFonts w:ascii="Times New Roman" w:eastAsia="Times New Roman" w:hAnsi="Times New Roman" w:cs="Times New Roman"/>
          <w:color w:val="000000"/>
          <w:sz w:val="27"/>
          <w:szCs w:val="27"/>
          <w:lang w:eastAsia="pl-PL"/>
        </w:rPr>
        <w:t>Część zamówienia nr 3: „Dowóz ucznia niepełnosprawnego, poruszającego się na wózku inwalidzkim do szkoły specjalnej na terenie Miasta Racibórz”. Świadczenie usług w ramach zadania obejmuje: 1) świadczenie usługi transportowej polegającej na dowożeniu ucznia do Zespołu Szkół Specjalnych w Raciborzu, ul. Królewska 19 oraz odwóz po zajęciach do miejsca zamieszkania; 2) w ciągu jednego dnia realizacji usługi przewidzianych jest do wykonania ok. 28 kilometrów (przywóz i odwóz); 3) szacowana ilość kilometrów w roku szkolnym 2020/2021 wynosi: ok. 5 264 km; 4) szacowana ilość dni w roku szkolnym 2020/2021 wynosi: 188 dni.</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2) Wspólny Słownik Zamówień(CPV): </w:t>
      </w:r>
      <w:r w:rsidRPr="00692B4B">
        <w:rPr>
          <w:rFonts w:ascii="Times New Roman" w:eastAsia="Times New Roman" w:hAnsi="Times New Roman" w:cs="Times New Roman"/>
          <w:color w:val="000000"/>
          <w:sz w:val="27"/>
          <w:szCs w:val="27"/>
          <w:lang w:eastAsia="pl-PL"/>
        </w:rPr>
        <w:t>60100000-9, 60130000-8</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692B4B">
        <w:rPr>
          <w:rFonts w:ascii="Times New Roman" w:eastAsia="Times New Roman" w:hAnsi="Times New Roman" w:cs="Times New Roman"/>
          <w:b/>
          <w:bCs/>
          <w:color w:val="000000"/>
          <w:sz w:val="27"/>
          <w:szCs w:val="27"/>
          <w:lang w:eastAsia="pl-PL"/>
        </w:rPr>
        <w:lastRenderedPageBreak/>
        <w:t>wartości zamówienia):</w:t>
      </w:r>
      <w:r w:rsidRPr="00692B4B">
        <w:rPr>
          <w:rFonts w:ascii="Times New Roman" w:eastAsia="Times New Roman" w:hAnsi="Times New Roman" w:cs="Times New Roman"/>
          <w:color w:val="000000"/>
          <w:sz w:val="27"/>
          <w:szCs w:val="27"/>
          <w:lang w:eastAsia="pl-PL"/>
        </w:rPr>
        <w:br/>
        <w:t>Wartość bez VAT:</w:t>
      </w:r>
      <w:r w:rsidRPr="00692B4B">
        <w:rPr>
          <w:rFonts w:ascii="Times New Roman" w:eastAsia="Times New Roman" w:hAnsi="Times New Roman" w:cs="Times New Roman"/>
          <w:color w:val="000000"/>
          <w:sz w:val="27"/>
          <w:szCs w:val="27"/>
          <w:lang w:eastAsia="pl-PL"/>
        </w:rPr>
        <w:br/>
        <w:t>Waluta:</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4) Czas trwania lub termin wykonania:</w:t>
      </w:r>
      <w:r w:rsidRPr="00692B4B">
        <w:rPr>
          <w:rFonts w:ascii="Times New Roman" w:eastAsia="Times New Roman" w:hAnsi="Times New Roman" w:cs="Times New Roman"/>
          <w:color w:val="000000"/>
          <w:sz w:val="27"/>
          <w:szCs w:val="27"/>
          <w:lang w:eastAsia="pl-PL"/>
        </w:rPr>
        <w:br/>
        <w:t>okres w miesiącach:</w:t>
      </w:r>
      <w:r w:rsidRPr="00692B4B">
        <w:rPr>
          <w:rFonts w:ascii="Times New Roman" w:eastAsia="Times New Roman" w:hAnsi="Times New Roman" w:cs="Times New Roman"/>
          <w:color w:val="000000"/>
          <w:sz w:val="27"/>
          <w:szCs w:val="27"/>
          <w:lang w:eastAsia="pl-PL"/>
        </w:rPr>
        <w:br/>
        <w:t>okres w dniach:</w:t>
      </w:r>
      <w:r w:rsidRPr="00692B4B">
        <w:rPr>
          <w:rFonts w:ascii="Times New Roman" w:eastAsia="Times New Roman" w:hAnsi="Times New Roman" w:cs="Times New Roman"/>
          <w:color w:val="000000"/>
          <w:sz w:val="27"/>
          <w:szCs w:val="27"/>
          <w:lang w:eastAsia="pl-PL"/>
        </w:rPr>
        <w:br/>
        <w:t>data rozpoczęcia: 2020-09-01</w:t>
      </w:r>
      <w:r w:rsidRPr="00692B4B">
        <w:rPr>
          <w:rFonts w:ascii="Times New Roman" w:eastAsia="Times New Roman" w:hAnsi="Times New Roman" w:cs="Times New Roman"/>
          <w:color w:val="000000"/>
          <w:sz w:val="27"/>
          <w:szCs w:val="27"/>
          <w:lang w:eastAsia="pl-PL"/>
        </w:rPr>
        <w:br/>
        <w:t>data zakończenia: 2021-06-26</w:t>
      </w: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Znaczenie</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60,00</w:t>
            </w:r>
          </w:p>
        </w:tc>
      </w:tr>
      <w:tr w:rsidR="00692B4B" w:rsidRPr="00692B4B" w:rsidTr="00692B4B">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Wiek pojazdu, którym świadczony będzie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sz w:val="24"/>
                <w:szCs w:val="24"/>
                <w:lang w:eastAsia="pl-PL"/>
              </w:rPr>
              <w:t>40,00</w:t>
            </w:r>
          </w:p>
        </w:tc>
      </w:tr>
    </w:tbl>
    <w:p w:rsidR="00692B4B" w:rsidRDefault="00692B4B" w:rsidP="00692B4B">
      <w:pPr>
        <w:spacing w:after="270" w:line="450" w:lineRule="atLeast"/>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br/>
      </w:r>
      <w:r w:rsidRPr="00692B4B">
        <w:rPr>
          <w:rFonts w:ascii="Times New Roman" w:eastAsia="Times New Roman" w:hAnsi="Times New Roman" w:cs="Times New Roman"/>
          <w:b/>
          <w:bCs/>
          <w:color w:val="000000"/>
          <w:sz w:val="27"/>
          <w:szCs w:val="27"/>
          <w:lang w:eastAsia="pl-PL"/>
        </w:rPr>
        <w:t>6) INFORMACJE DODATKOWE:</w:t>
      </w:r>
      <w:r w:rsidRPr="00692B4B">
        <w:rPr>
          <w:rFonts w:ascii="Times New Roman" w:eastAsia="Times New Roman" w:hAnsi="Times New Roman" w:cs="Times New Roman"/>
          <w:color w:val="000000"/>
          <w:sz w:val="27"/>
          <w:szCs w:val="27"/>
          <w:lang w:eastAsia="pl-PL"/>
        </w:rPr>
        <w:br/>
      </w:r>
    </w:p>
    <w:p w:rsidR="00692B4B" w:rsidRDefault="00692B4B" w:rsidP="00692B4B">
      <w:pPr>
        <w:ind w:left="5664" w:firstLine="708"/>
      </w:pPr>
      <w:r>
        <w:rPr>
          <w:rFonts w:cs="Calibri"/>
          <w:b/>
        </w:rPr>
        <w:t xml:space="preserve">    </w:t>
      </w:r>
      <w:bookmarkStart w:id="0" w:name="_GoBack"/>
      <w:bookmarkEnd w:id="0"/>
      <w:r>
        <w:rPr>
          <w:rFonts w:cs="Calibri"/>
          <w:b/>
        </w:rPr>
        <w:t xml:space="preserve">Zatwierdził:                     </w:t>
      </w:r>
    </w:p>
    <w:p w:rsidR="00692B4B" w:rsidRDefault="00692B4B" w:rsidP="00692B4B">
      <w:pPr>
        <w:ind w:left="5664" w:firstLine="708"/>
      </w:pPr>
      <w:r>
        <w:rPr>
          <w:rFonts w:cs="Calibri"/>
          <w:b/>
          <w:i/>
          <w:sz w:val="24"/>
          <w:szCs w:val="24"/>
        </w:rPr>
        <w:t>/-/ Paweł Macha</w:t>
      </w:r>
    </w:p>
    <w:p w:rsidR="00692B4B" w:rsidRDefault="00692B4B" w:rsidP="00692B4B">
      <w:pPr>
        <w:ind w:left="5664" w:firstLine="708"/>
      </w:pPr>
      <w:r>
        <w:rPr>
          <w:rFonts w:cs="Calibri"/>
          <w:b/>
          <w:i/>
          <w:sz w:val="24"/>
          <w:szCs w:val="24"/>
        </w:rPr>
        <w:t>Burmistrz Miasta</w:t>
      </w:r>
    </w:p>
    <w:p w:rsidR="00692B4B" w:rsidRDefault="00692B4B" w:rsidP="00692B4B">
      <w:pPr>
        <w:ind w:left="5664"/>
      </w:pPr>
      <w:r>
        <w:rPr>
          <w:rFonts w:eastAsia="Calibri" w:cs="Calibri"/>
          <w:b/>
        </w:rPr>
        <w:t>……………………………………………………</w:t>
      </w:r>
      <w:r>
        <w:rPr>
          <w:rFonts w:cs="Calibri"/>
          <w:b/>
        </w:rPr>
        <w:t>.</w:t>
      </w:r>
    </w:p>
    <w:p w:rsidR="00692B4B" w:rsidRDefault="00692B4B" w:rsidP="00692B4B">
      <w:pPr>
        <w:ind w:left="4956" w:firstLine="708"/>
      </w:pPr>
      <w:r>
        <w:rPr>
          <w:rFonts w:eastAsia="Calibri" w:cs="Calibri"/>
          <w:b/>
          <w:vertAlign w:val="superscript"/>
        </w:rPr>
        <w:t xml:space="preserve">                                        </w:t>
      </w:r>
      <w:r>
        <w:rPr>
          <w:rFonts w:cs="Calibri"/>
          <w:b/>
          <w:vertAlign w:val="superscript"/>
        </w:rPr>
        <w:t>( podpis )</w:t>
      </w:r>
      <w:r>
        <w:rPr>
          <w:rFonts w:cs="Calibri"/>
          <w:b/>
          <w:vertAlign w:val="superscript"/>
        </w:rPr>
        <w:tab/>
      </w:r>
      <w:r>
        <w:rPr>
          <w:rFonts w:cs="Calibri"/>
          <w:b/>
          <w:vertAlign w:val="superscript"/>
        </w:rPr>
        <w:tab/>
      </w:r>
    </w:p>
    <w:p w:rsidR="00692B4B" w:rsidRDefault="00692B4B" w:rsidP="00692B4B">
      <w:pPr>
        <w:ind w:left="4956" w:firstLine="708"/>
      </w:pPr>
      <w:r>
        <w:rPr>
          <w:rFonts w:cs="Calibri"/>
          <w:b/>
          <w:vertAlign w:val="superscript"/>
        </w:rPr>
        <w:tab/>
      </w:r>
    </w:p>
    <w:p w:rsidR="00692B4B" w:rsidRDefault="00692B4B" w:rsidP="00692B4B">
      <w:pPr>
        <w:spacing w:after="270" w:line="450" w:lineRule="atLeast"/>
        <w:rPr>
          <w:rFonts w:ascii="Times New Roman" w:eastAsia="Times New Roman" w:hAnsi="Times New Roman" w:cs="Times New Roman"/>
          <w:color w:val="000000"/>
          <w:sz w:val="27"/>
          <w:szCs w:val="27"/>
          <w:lang w:eastAsia="pl-PL"/>
        </w:rPr>
      </w:pPr>
    </w:p>
    <w:p w:rsidR="00692B4B" w:rsidRDefault="00692B4B" w:rsidP="00692B4B">
      <w:pPr>
        <w:spacing w:after="270" w:line="450" w:lineRule="atLeast"/>
        <w:rPr>
          <w:rFonts w:ascii="Times New Roman" w:eastAsia="Times New Roman" w:hAnsi="Times New Roman" w:cs="Times New Roman"/>
          <w:color w:val="000000"/>
          <w:sz w:val="27"/>
          <w:szCs w:val="27"/>
          <w:lang w:eastAsia="pl-PL"/>
        </w:rPr>
      </w:pPr>
    </w:p>
    <w:p w:rsidR="00692B4B" w:rsidRDefault="00692B4B" w:rsidP="00692B4B">
      <w:pPr>
        <w:spacing w:after="270" w:line="450" w:lineRule="atLeast"/>
        <w:rPr>
          <w:rFonts w:ascii="Times New Roman" w:eastAsia="Times New Roman" w:hAnsi="Times New Roman" w:cs="Times New Roman"/>
          <w:color w:val="000000"/>
          <w:sz w:val="27"/>
          <w:szCs w:val="27"/>
          <w:lang w:eastAsia="pl-PL"/>
        </w:rPr>
      </w:pPr>
    </w:p>
    <w:p w:rsidR="00692B4B" w:rsidRPr="00692B4B" w:rsidRDefault="00692B4B" w:rsidP="00692B4B">
      <w:pPr>
        <w:spacing w:after="270" w:line="450" w:lineRule="atLeast"/>
        <w:rPr>
          <w:rFonts w:ascii="Times New Roman" w:eastAsia="Times New Roman" w:hAnsi="Times New Roman" w:cs="Times New Roman"/>
          <w:color w:val="000000"/>
          <w:sz w:val="27"/>
          <w:szCs w:val="27"/>
          <w:lang w:eastAsia="pl-PL"/>
        </w:rPr>
      </w:pPr>
    </w:p>
    <w:p w:rsidR="00692B4B" w:rsidRPr="00692B4B" w:rsidRDefault="00692B4B" w:rsidP="00692B4B">
      <w:pPr>
        <w:spacing w:after="0" w:line="240" w:lineRule="auto"/>
        <w:rPr>
          <w:rFonts w:ascii="Times New Roman" w:eastAsia="Times New Roman" w:hAnsi="Times New Roman" w:cs="Times New Roman"/>
          <w:sz w:val="24"/>
          <w:szCs w:val="24"/>
          <w:lang w:eastAsia="pl-PL"/>
        </w:rPr>
      </w:pPr>
      <w:r w:rsidRPr="00692B4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692B4B" w:rsidRPr="00692B4B" w:rsidTr="00692B4B">
        <w:trPr>
          <w:tblCellSpacing w:w="15" w:type="dxa"/>
        </w:trPr>
        <w:tc>
          <w:tcPr>
            <w:tcW w:w="0" w:type="auto"/>
            <w:vAlign w:val="center"/>
            <w:hideMark/>
          </w:tcPr>
          <w:p w:rsidR="00692B4B" w:rsidRPr="00692B4B" w:rsidRDefault="00692B4B" w:rsidP="00692B4B">
            <w:pPr>
              <w:spacing w:after="0" w:line="240" w:lineRule="auto"/>
              <w:rPr>
                <w:rFonts w:ascii="Times New Roman" w:eastAsia="Times New Roman" w:hAnsi="Times New Roman" w:cs="Times New Roman"/>
                <w:color w:val="000000"/>
                <w:sz w:val="27"/>
                <w:szCs w:val="27"/>
                <w:lang w:eastAsia="pl-PL"/>
              </w:rPr>
            </w:pPr>
            <w:r w:rsidRPr="00692B4B">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6pt;height:22.65pt" o:ole="">
                  <v:imagedata r:id="rId4" o:title=""/>
                </v:shape>
                <w:control r:id="rId5" w:name="DefaultOcxName" w:shapeid="_x0000_i1028"/>
              </w:object>
            </w:r>
          </w:p>
        </w:tc>
      </w:tr>
    </w:tbl>
    <w:p w:rsidR="00067CD2" w:rsidRPr="00692B4B" w:rsidRDefault="00692B4B" w:rsidP="00692B4B">
      <w:pPr>
        <w:tabs>
          <w:tab w:val="left" w:pos="2147"/>
        </w:tabs>
      </w:pPr>
    </w:p>
    <w:sectPr w:rsidR="00067CD2" w:rsidRPr="00692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E3"/>
    <w:rsid w:val="00083C0D"/>
    <w:rsid w:val="00692B4B"/>
    <w:rsid w:val="00974EEF"/>
    <w:rsid w:val="00C22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120AD2-1E4C-4866-9F7C-5F9E45C4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936848">
      <w:bodyDiv w:val="1"/>
      <w:marLeft w:val="0"/>
      <w:marRight w:val="0"/>
      <w:marTop w:val="0"/>
      <w:marBottom w:val="0"/>
      <w:divBdr>
        <w:top w:val="none" w:sz="0" w:space="0" w:color="auto"/>
        <w:left w:val="none" w:sz="0" w:space="0" w:color="auto"/>
        <w:bottom w:val="none" w:sz="0" w:space="0" w:color="auto"/>
        <w:right w:val="none" w:sz="0" w:space="0" w:color="auto"/>
      </w:divBdr>
      <w:divsChild>
        <w:div w:id="1995985348">
          <w:marLeft w:val="0"/>
          <w:marRight w:val="0"/>
          <w:marTop w:val="0"/>
          <w:marBottom w:val="0"/>
          <w:divBdr>
            <w:top w:val="none" w:sz="0" w:space="0" w:color="auto"/>
            <w:left w:val="none" w:sz="0" w:space="0" w:color="auto"/>
            <w:bottom w:val="none" w:sz="0" w:space="0" w:color="auto"/>
            <w:right w:val="none" w:sz="0" w:space="0" w:color="auto"/>
          </w:divBdr>
          <w:divsChild>
            <w:div w:id="411899712">
              <w:marLeft w:val="0"/>
              <w:marRight w:val="0"/>
              <w:marTop w:val="0"/>
              <w:marBottom w:val="0"/>
              <w:divBdr>
                <w:top w:val="none" w:sz="0" w:space="0" w:color="auto"/>
                <w:left w:val="none" w:sz="0" w:space="0" w:color="auto"/>
                <w:bottom w:val="none" w:sz="0" w:space="0" w:color="auto"/>
                <w:right w:val="none" w:sz="0" w:space="0" w:color="auto"/>
              </w:divBdr>
            </w:div>
            <w:div w:id="168910628">
              <w:marLeft w:val="0"/>
              <w:marRight w:val="0"/>
              <w:marTop w:val="0"/>
              <w:marBottom w:val="0"/>
              <w:divBdr>
                <w:top w:val="none" w:sz="0" w:space="0" w:color="auto"/>
                <w:left w:val="none" w:sz="0" w:space="0" w:color="auto"/>
                <w:bottom w:val="none" w:sz="0" w:space="0" w:color="auto"/>
                <w:right w:val="none" w:sz="0" w:space="0" w:color="auto"/>
              </w:divBdr>
            </w:div>
            <w:div w:id="486555087">
              <w:marLeft w:val="0"/>
              <w:marRight w:val="0"/>
              <w:marTop w:val="0"/>
              <w:marBottom w:val="0"/>
              <w:divBdr>
                <w:top w:val="none" w:sz="0" w:space="0" w:color="auto"/>
                <w:left w:val="none" w:sz="0" w:space="0" w:color="auto"/>
                <w:bottom w:val="none" w:sz="0" w:space="0" w:color="auto"/>
                <w:right w:val="none" w:sz="0" w:space="0" w:color="auto"/>
              </w:divBdr>
              <w:divsChild>
                <w:div w:id="214047640">
                  <w:marLeft w:val="0"/>
                  <w:marRight w:val="0"/>
                  <w:marTop w:val="0"/>
                  <w:marBottom w:val="0"/>
                  <w:divBdr>
                    <w:top w:val="none" w:sz="0" w:space="0" w:color="auto"/>
                    <w:left w:val="none" w:sz="0" w:space="0" w:color="auto"/>
                    <w:bottom w:val="none" w:sz="0" w:space="0" w:color="auto"/>
                    <w:right w:val="none" w:sz="0" w:space="0" w:color="auto"/>
                  </w:divBdr>
                </w:div>
              </w:divsChild>
            </w:div>
            <w:div w:id="2035837690">
              <w:marLeft w:val="0"/>
              <w:marRight w:val="0"/>
              <w:marTop w:val="0"/>
              <w:marBottom w:val="0"/>
              <w:divBdr>
                <w:top w:val="none" w:sz="0" w:space="0" w:color="auto"/>
                <w:left w:val="none" w:sz="0" w:space="0" w:color="auto"/>
                <w:bottom w:val="none" w:sz="0" w:space="0" w:color="auto"/>
                <w:right w:val="none" w:sz="0" w:space="0" w:color="auto"/>
              </w:divBdr>
              <w:divsChild>
                <w:div w:id="999650999">
                  <w:marLeft w:val="0"/>
                  <w:marRight w:val="0"/>
                  <w:marTop w:val="0"/>
                  <w:marBottom w:val="0"/>
                  <w:divBdr>
                    <w:top w:val="none" w:sz="0" w:space="0" w:color="auto"/>
                    <w:left w:val="none" w:sz="0" w:space="0" w:color="auto"/>
                    <w:bottom w:val="none" w:sz="0" w:space="0" w:color="auto"/>
                    <w:right w:val="none" w:sz="0" w:space="0" w:color="auto"/>
                  </w:divBdr>
                </w:div>
              </w:divsChild>
            </w:div>
            <w:div w:id="178810734">
              <w:marLeft w:val="0"/>
              <w:marRight w:val="0"/>
              <w:marTop w:val="0"/>
              <w:marBottom w:val="0"/>
              <w:divBdr>
                <w:top w:val="none" w:sz="0" w:space="0" w:color="auto"/>
                <w:left w:val="none" w:sz="0" w:space="0" w:color="auto"/>
                <w:bottom w:val="none" w:sz="0" w:space="0" w:color="auto"/>
                <w:right w:val="none" w:sz="0" w:space="0" w:color="auto"/>
              </w:divBdr>
              <w:divsChild>
                <w:div w:id="289752046">
                  <w:marLeft w:val="0"/>
                  <w:marRight w:val="0"/>
                  <w:marTop w:val="0"/>
                  <w:marBottom w:val="0"/>
                  <w:divBdr>
                    <w:top w:val="none" w:sz="0" w:space="0" w:color="auto"/>
                    <w:left w:val="none" w:sz="0" w:space="0" w:color="auto"/>
                    <w:bottom w:val="none" w:sz="0" w:space="0" w:color="auto"/>
                    <w:right w:val="none" w:sz="0" w:space="0" w:color="auto"/>
                  </w:divBdr>
                </w:div>
                <w:div w:id="458885300">
                  <w:marLeft w:val="0"/>
                  <w:marRight w:val="0"/>
                  <w:marTop w:val="0"/>
                  <w:marBottom w:val="0"/>
                  <w:divBdr>
                    <w:top w:val="none" w:sz="0" w:space="0" w:color="auto"/>
                    <w:left w:val="none" w:sz="0" w:space="0" w:color="auto"/>
                    <w:bottom w:val="none" w:sz="0" w:space="0" w:color="auto"/>
                    <w:right w:val="none" w:sz="0" w:space="0" w:color="auto"/>
                  </w:divBdr>
                </w:div>
                <w:div w:id="1657031556">
                  <w:marLeft w:val="0"/>
                  <w:marRight w:val="0"/>
                  <w:marTop w:val="0"/>
                  <w:marBottom w:val="0"/>
                  <w:divBdr>
                    <w:top w:val="none" w:sz="0" w:space="0" w:color="auto"/>
                    <w:left w:val="none" w:sz="0" w:space="0" w:color="auto"/>
                    <w:bottom w:val="none" w:sz="0" w:space="0" w:color="auto"/>
                    <w:right w:val="none" w:sz="0" w:space="0" w:color="auto"/>
                  </w:divBdr>
                </w:div>
                <w:div w:id="872185461">
                  <w:marLeft w:val="0"/>
                  <w:marRight w:val="0"/>
                  <w:marTop w:val="0"/>
                  <w:marBottom w:val="0"/>
                  <w:divBdr>
                    <w:top w:val="none" w:sz="0" w:space="0" w:color="auto"/>
                    <w:left w:val="none" w:sz="0" w:space="0" w:color="auto"/>
                    <w:bottom w:val="none" w:sz="0" w:space="0" w:color="auto"/>
                    <w:right w:val="none" w:sz="0" w:space="0" w:color="auto"/>
                  </w:divBdr>
                </w:div>
              </w:divsChild>
            </w:div>
            <w:div w:id="1519926107">
              <w:marLeft w:val="0"/>
              <w:marRight w:val="0"/>
              <w:marTop w:val="0"/>
              <w:marBottom w:val="0"/>
              <w:divBdr>
                <w:top w:val="none" w:sz="0" w:space="0" w:color="auto"/>
                <w:left w:val="none" w:sz="0" w:space="0" w:color="auto"/>
                <w:bottom w:val="none" w:sz="0" w:space="0" w:color="auto"/>
                <w:right w:val="none" w:sz="0" w:space="0" w:color="auto"/>
              </w:divBdr>
              <w:divsChild>
                <w:div w:id="1883399789">
                  <w:marLeft w:val="0"/>
                  <w:marRight w:val="0"/>
                  <w:marTop w:val="0"/>
                  <w:marBottom w:val="0"/>
                  <w:divBdr>
                    <w:top w:val="none" w:sz="0" w:space="0" w:color="auto"/>
                    <w:left w:val="none" w:sz="0" w:space="0" w:color="auto"/>
                    <w:bottom w:val="none" w:sz="0" w:space="0" w:color="auto"/>
                    <w:right w:val="none" w:sz="0" w:space="0" w:color="auto"/>
                  </w:divBdr>
                </w:div>
                <w:div w:id="2047214437">
                  <w:marLeft w:val="0"/>
                  <w:marRight w:val="0"/>
                  <w:marTop w:val="0"/>
                  <w:marBottom w:val="0"/>
                  <w:divBdr>
                    <w:top w:val="none" w:sz="0" w:space="0" w:color="auto"/>
                    <w:left w:val="none" w:sz="0" w:space="0" w:color="auto"/>
                    <w:bottom w:val="none" w:sz="0" w:space="0" w:color="auto"/>
                    <w:right w:val="none" w:sz="0" w:space="0" w:color="auto"/>
                  </w:divBdr>
                </w:div>
                <w:div w:id="1437401795">
                  <w:marLeft w:val="0"/>
                  <w:marRight w:val="0"/>
                  <w:marTop w:val="0"/>
                  <w:marBottom w:val="0"/>
                  <w:divBdr>
                    <w:top w:val="none" w:sz="0" w:space="0" w:color="auto"/>
                    <w:left w:val="none" w:sz="0" w:space="0" w:color="auto"/>
                    <w:bottom w:val="none" w:sz="0" w:space="0" w:color="auto"/>
                    <w:right w:val="none" w:sz="0" w:space="0" w:color="auto"/>
                  </w:divBdr>
                </w:div>
                <w:div w:id="2017733753">
                  <w:marLeft w:val="0"/>
                  <w:marRight w:val="0"/>
                  <w:marTop w:val="0"/>
                  <w:marBottom w:val="0"/>
                  <w:divBdr>
                    <w:top w:val="none" w:sz="0" w:space="0" w:color="auto"/>
                    <w:left w:val="none" w:sz="0" w:space="0" w:color="auto"/>
                    <w:bottom w:val="none" w:sz="0" w:space="0" w:color="auto"/>
                    <w:right w:val="none" w:sz="0" w:space="0" w:color="auto"/>
                  </w:divBdr>
                </w:div>
                <w:div w:id="764154860">
                  <w:marLeft w:val="0"/>
                  <w:marRight w:val="0"/>
                  <w:marTop w:val="0"/>
                  <w:marBottom w:val="0"/>
                  <w:divBdr>
                    <w:top w:val="none" w:sz="0" w:space="0" w:color="auto"/>
                    <w:left w:val="none" w:sz="0" w:space="0" w:color="auto"/>
                    <w:bottom w:val="none" w:sz="0" w:space="0" w:color="auto"/>
                    <w:right w:val="none" w:sz="0" w:space="0" w:color="auto"/>
                  </w:divBdr>
                </w:div>
                <w:div w:id="1296789148">
                  <w:marLeft w:val="0"/>
                  <w:marRight w:val="0"/>
                  <w:marTop w:val="0"/>
                  <w:marBottom w:val="0"/>
                  <w:divBdr>
                    <w:top w:val="none" w:sz="0" w:space="0" w:color="auto"/>
                    <w:left w:val="none" w:sz="0" w:space="0" w:color="auto"/>
                    <w:bottom w:val="none" w:sz="0" w:space="0" w:color="auto"/>
                    <w:right w:val="none" w:sz="0" w:space="0" w:color="auto"/>
                  </w:divBdr>
                </w:div>
                <w:div w:id="21639724">
                  <w:marLeft w:val="0"/>
                  <w:marRight w:val="0"/>
                  <w:marTop w:val="0"/>
                  <w:marBottom w:val="0"/>
                  <w:divBdr>
                    <w:top w:val="none" w:sz="0" w:space="0" w:color="auto"/>
                    <w:left w:val="none" w:sz="0" w:space="0" w:color="auto"/>
                    <w:bottom w:val="none" w:sz="0" w:space="0" w:color="auto"/>
                    <w:right w:val="none" w:sz="0" w:space="0" w:color="auto"/>
                  </w:divBdr>
                </w:div>
              </w:divsChild>
            </w:div>
            <w:div w:id="344674360">
              <w:marLeft w:val="0"/>
              <w:marRight w:val="0"/>
              <w:marTop w:val="0"/>
              <w:marBottom w:val="0"/>
              <w:divBdr>
                <w:top w:val="none" w:sz="0" w:space="0" w:color="auto"/>
                <w:left w:val="none" w:sz="0" w:space="0" w:color="auto"/>
                <w:bottom w:val="none" w:sz="0" w:space="0" w:color="auto"/>
                <w:right w:val="none" w:sz="0" w:space="0" w:color="auto"/>
              </w:divBdr>
              <w:divsChild>
                <w:div w:id="609632938">
                  <w:marLeft w:val="0"/>
                  <w:marRight w:val="0"/>
                  <w:marTop w:val="0"/>
                  <w:marBottom w:val="0"/>
                  <w:divBdr>
                    <w:top w:val="none" w:sz="0" w:space="0" w:color="auto"/>
                    <w:left w:val="none" w:sz="0" w:space="0" w:color="auto"/>
                    <w:bottom w:val="none" w:sz="0" w:space="0" w:color="auto"/>
                    <w:right w:val="none" w:sz="0" w:space="0" w:color="auto"/>
                  </w:divBdr>
                </w:div>
                <w:div w:id="557711827">
                  <w:marLeft w:val="0"/>
                  <w:marRight w:val="0"/>
                  <w:marTop w:val="0"/>
                  <w:marBottom w:val="0"/>
                  <w:divBdr>
                    <w:top w:val="none" w:sz="0" w:space="0" w:color="auto"/>
                    <w:left w:val="none" w:sz="0" w:space="0" w:color="auto"/>
                    <w:bottom w:val="none" w:sz="0" w:space="0" w:color="auto"/>
                    <w:right w:val="none" w:sz="0" w:space="0" w:color="auto"/>
                  </w:divBdr>
                </w:div>
              </w:divsChild>
            </w:div>
            <w:div w:id="756556338">
              <w:marLeft w:val="0"/>
              <w:marRight w:val="0"/>
              <w:marTop w:val="0"/>
              <w:marBottom w:val="0"/>
              <w:divBdr>
                <w:top w:val="none" w:sz="0" w:space="0" w:color="auto"/>
                <w:left w:val="none" w:sz="0" w:space="0" w:color="auto"/>
                <w:bottom w:val="none" w:sz="0" w:space="0" w:color="auto"/>
                <w:right w:val="none" w:sz="0" w:space="0" w:color="auto"/>
              </w:divBdr>
              <w:divsChild>
                <w:div w:id="530653620">
                  <w:marLeft w:val="0"/>
                  <w:marRight w:val="0"/>
                  <w:marTop w:val="0"/>
                  <w:marBottom w:val="0"/>
                  <w:divBdr>
                    <w:top w:val="none" w:sz="0" w:space="0" w:color="auto"/>
                    <w:left w:val="none" w:sz="0" w:space="0" w:color="auto"/>
                    <w:bottom w:val="none" w:sz="0" w:space="0" w:color="auto"/>
                    <w:right w:val="none" w:sz="0" w:space="0" w:color="auto"/>
                  </w:divBdr>
                </w:div>
                <w:div w:id="160237644">
                  <w:marLeft w:val="0"/>
                  <w:marRight w:val="0"/>
                  <w:marTop w:val="0"/>
                  <w:marBottom w:val="0"/>
                  <w:divBdr>
                    <w:top w:val="none" w:sz="0" w:space="0" w:color="auto"/>
                    <w:left w:val="none" w:sz="0" w:space="0" w:color="auto"/>
                    <w:bottom w:val="none" w:sz="0" w:space="0" w:color="auto"/>
                    <w:right w:val="none" w:sz="0" w:space="0" w:color="auto"/>
                  </w:divBdr>
                </w:div>
                <w:div w:id="1437484399">
                  <w:marLeft w:val="0"/>
                  <w:marRight w:val="0"/>
                  <w:marTop w:val="0"/>
                  <w:marBottom w:val="0"/>
                  <w:divBdr>
                    <w:top w:val="none" w:sz="0" w:space="0" w:color="auto"/>
                    <w:left w:val="none" w:sz="0" w:space="0" w:color="auto"/>
                    <w:bottom w:val="none" w:sz="0" w:space="0" w:color="auto"/>
                    <w:right w:val="none" w:sz="0" w:space="0" w:color="auto"/>
                  </w:divBdr>
                </w:div>
                <w:div w:id="1042830316">
                  <w:marLeft w:val="0"/>
                  <w:marRight w:val="0"/>
                  <w:marTop w:val="0"/>
                  <w:marBottom w:val="0"/>
                  <w:divBdr>
                    <w:top w:val="none" w:sz="0" w:space="0" w:color="auto"/>
                    <w:left w:val="none" w:sz="0" w:space="0" w:color="auto"/>
                    <w:bottom w:val="none" w:sz="0" w:space="0" w:color="auto"/>
                    <w:right w:val="none" w:sz="0" w:space="0" w:color="auto"/>
                  </w:divBdr>
                </w:div>
                <w:div w:id="430668890">
                  <w:marLeft w:val="0"/>
                  <w:marRight w:val="0"/>
                  <w:marTop w:val="0"/>
                  <w:marBottom w:val="0"/>
                  <w:divBdr>
                    <w:top w:val="none" w:sz="0" w:space="0" w:color="auto"/>
                    <w:left w:val="none" w:sz="0" w:space="0" w:color="auto"/>
                    <w:bottom w:val="none" w:sz="0" w:space="0" w:color="auto"/>
                    <w:right w:val="none" w:sz="0" w:space="0" w:color="auto"/>
                  </w:divBdr>
                </w:div>
                <w:div w:id="943196579">
                  <w:marLeft w:val="0"/>
                  <w:marRight w:val="0"/>
                  <w:marTop w:val="0"/>
                  <w:marBottom w:val="0"/>
                  <w:divBdr>
                    <w:top w:val="none" w:sz="0" w:space="0" w:color="auto"/>
                    <w:left w:val="none" w:sz="0" w:space="0" w:color="auto"/>
                    <w:bottom w:val="none" w:sz="0" w:space="0" w:color="auto"/>
                    <w:right w:val="none" w:sz="0" w:space="0" w:color="auto"/>
                  </w:divBdr>
                </w:div>
              </w:divsChild>
            </w:div>
            <w:div w:id="661663774">
              <w:marLeft w:val="0"/>
              <w:marRight w:val="0"/>
              <w:marTop w:val="0"/>
              <w:marBottom w:val="0"/>
              <w:divBdr>
                <w:top w:val="none" w:sz="0" w:space="0" w:color="auto"/>
                <w:left w:val="none" w:sz="0" w:space="0" w:color="auto"/>
                <w:bottom w:val="none" w:sz="0" w:space="0" w:color="auto"/>
                <w:right w:val="none" w:sz="0" w:space="0" w:color="auto"/>
              </w:divBdr>
              <w:divsChild>
                <w:div w:id="1817919636">
                  <w:marLeft w:val="0"/>
                  <w:marRight w:val="0"/>
                  <w:marTop w:val="0"/>
                  <w:marBottom w:val="0"/>
                  <w:divBdr>
                    <w:top w:val="none" w:sz="0" w:space="0" w:color="auto"/>
                    <w:left w:val="none" w:sz="0" w:space="0" w:color="auto"/>
                    <w:bottom w:val="none" w:sz="0" w:space="0" w:color="auto"/>
                    <w:right w:val="none" w:sz="0" w:space="0" w:color="auto"/>
                  </w:divBdr>
                </w:div>
                <w:div w:id="93328798">
                  <w:marLeft w:val="0"/>
                  <w:marRight w:val="0"/>
                  <w:marTop w:val="0"/>
                  <w:marBottom w:val="0"/>
                  <w:divBdr>
                    <w:top w:val="none" w:sz="0" w:space="0" w:color="auto"/>
                    <w:left w:val="none" w:sz="0" w:space="0" w:color="auto"/>
                    <w:bottom w:val="none" w:sz="0" w:space="0" w:color="auto"/>
                    <w:right w:val="none" w:sz="0" w:space="0" w:color="auto"/>
                  </w:divBdr>
                </w:div>
                <w:div w:id="1550798121">
                  <w:marLeft w:val="0"/>
                  <w:marRight w:val="0"/>
                  <w:marTop w:val="0"/>
                  <w:marBottom w:val="0"/>
                  <w:divBdr>
                    <w:top w:val="none" w:sz="0" w:space="0" w:color="auto"/>
                    <w:left w:val="none" w:sz="0" w:space="0" w:color="auto"/>
                    <w:bottom w:val="none" w:sz="0" w:space="0" w:color="auto"/>
                    <w:right w:val="none" w:sz="0" w:space="0" w:color="auto"/>
                  </w:divBdr>
                </w:div>
                <w:div w:id="967710591">
                  <w:marLeft w:val="0"/>
                  <w:marRight w:val="0"/>
                  <w:marTop w:val="0"/>
                  <w:marBottom w:val="0"/>
                  <w:divBdr>
                    <w:top w:val="none" w:sz="0" w:space="0" w:color="auto"/>
                    <w:left w:val="none" w:sz="0" w:space="0" w:color="auto"/>
                    <w:bottom w:val="none" w:sz="0" w:space="0" w:color="auto"/>
                    <w:right w:val="none" w:sz="0" w:space="0" w:color="auto"/>
                  </w:divBdr>
                </w:div>
                <w:div w:id="1811753191">
                  <w:marLeft w:val="0"/>
                  <w:marRight w:val="0"/>
                  <w:marTop w:val="0"/>
                  <w:marBottom w:val="0"/>
                  <w:divBdr>
                    <w:top w:val="none" w:sz="0" w:space="0" w:color="auto"/>
                    <w:left w:val="none" w:sz="0" w:space="0" w:color="auto"/>
                    <w:bottom w:val="none" w:sz="0" w:space="0" w:color="auto"/>
                    <w:right w:val="none" w:sz="0" w:space="0" w:color="auto"/>
                  </w:divBdr>
                </w:div>
                <w:div w:id="718895749">
                  <w:marLeft w:val="0"/>
                  <w:marRight w:val="0"/>
                  <w:marTop w:val="0"/>
                  <w:marBottom w:val="0"/>
                  <w:divBdr>
                    <w:top w:val="none" w:sz="0" w:space="0" w:color="auto"/>
                    <w:left w:val="none" w:sz="0" w:space="0" w:color="auto"/>
                    <w:bottom w:val="none" w:sz="0" w:space="0" w:color="auto"/>
                    <w:right w:val="none" w:sz="0" w:space="0" w:color="auto"/>
                  </w:divBdr>
                </w:div>
                <w:div w:id="2057922032">
                  <w:marLeft w:val="0"/>
                  <w:marRight w:val="0"/>
                  <w:marTop w:val="0"/>
                  <w:marBottom w:val="0"/>
                  <w:divBdr>
                    <w:top w:val="none" w:sz="0" w:space="0" w:color="auto"/>
                    <w:left w:val="none" w:sz="0" w:space="0" w:color="auto"/>
                    <w:bottom w:val="none" w:sz="0" w:space="0" w:color="auto"/>
                    <w:right w:val="none" w:sz="0" w:space="0" w:color="auto"/>
                  </w:divBdr>
                </w:div>
                <w:div w:id="877470006">
                  <w:marLeft w:val="0"/>
                  <w:marRight w:val="0"/>
                  <w:marTop w:val="0"/>
                  <w:marBottom w:val="0"/>
                  <w:divBdr>
                    <w:top w:val="none" w:sz="0" w:space="0" w:color="auto"/>
                    <w:left w:val="none" w:sz="0" w:space="0" w:color="auto"/>
                    <w:bottom w:val="none" w:sz="0" w:space="0" w:color="auto"/>
                    <w:right w:val="none" w:sz="0" w:space="0" w:color="auto"/>
                  </w:divBdr>
                </w:div>
              </w:divsChild>
            </w:div>
            <w:div w:id="14207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5946</Words>
  <Characters>35681</Characters>
  <Application>Microsoft Office Word</Application>
  <DocSecurity>0</DocSecurity>
  <Lines>297</Lines>
  <Paragraphs>83</Paragraphs>
  <ScaleCrop>false</ScaleCrop>
  <Company/>
  <LinksUpToDate>false</LinksUpToDate>
  <CharactersWithSpaces>41544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2020-07-30T12:58:00Z</dcterms:created>
  <dcterms:modified xsi:type="dcterms:W3CDTF">2020-07-30T13:00:00Z</dcterms:modified>
</cp:coreProperties>
</file>