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DA06D1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WYJAŚNIENIA DO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  <w:r w:rsidR="00B52658">
        <w:rPr>
          <w:b/>
          <w:sz w:val="24"/>
          <w:szCs w:val="24"/>
        </w:rPr>
        <w:t xml:space="preserve"> </w:t>
      </w:r>
      <w:r w:rsidR="006B5765">
        <w:rPr>
          <w:b/>
          <w:sz w:val="24"/>
          <w:szCs w:val="24"/>
        </w:rPr>
        <w:t xml:space="preserve">                            </w:t>
      </w:r>
    </w:p>
    <w:p w:rsidR="00D554FA" w:rsidRDefault="00D554FA" w:rsidP="006766C8">
      <w:pPr>
        <w:pStyle w:val="Bezodstpw"/>
        <w:rPr>
          <w:b/>
        </w:rPr>
      </w:pPr>
    </w:p>
    <w:p w:rsidR="001C137F" w:rsidRPr="003B1E12" w:rsidRDefault="001C137F" w:rsidP="001C137F">
      <w:pPr>
        <w:pStyle w:val="Bezodstpw"/>
        <w:rPr>
          <w:rFonts w:cstheme="minorHAnsi"/>
          <w:b/>
        </w:rPr>
      </w:pPr>
      <w:r w:rsidRPr="003B1E12">
        <w:rPr>
          <w:rFonts w:cstheme="minorHAnsi"/>
          <w:b/>
        </w:rPr>
        <w:t>Numer ogłoszenia:</w:t>
      </w:r>
      <w:r w:rsidRPr="003B1E12">
        <w:rPr>
          <w:rFonts w:eastAsia="Calibri" w:cstheme="minorHAnsi"/>
          <w:b/>
          <w:color w:val="000000"/>
        </w:rPr>
        <w:tab/>
      </w:r>
      <w:r w:rsidRPr="003B1E12">
        <w:rPr>
          <w:rFonts w:eastAsia="Times New Roman" w:cstheme="minorHAnsi"/>
          <w:b/>
          <w:color w:val="000000"/>
          <w:lang w:eastAsia="pl-PL"/>
        </w:rPr>
        <w:t>560788-N-2020 data publikacji w Biuletynie Zamówień Publicznych 2020-07-10</w:t>
      </w:r>
    </w:p>
    <w:p w:rsidR="001C137F" w:rsidRDefault="001C137F" w:rsidP="001C137F">
      <w:pPr>
        <w:spacing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„Termomodernizacja budynków użyteczności publicznej na terenie gminy Kuźnia Raciborska.” Zadanie realizowane przy udziale pomocy finansowej w ramach Regionalnego Programu Operacyjnego Województwa Śląskiego na lata 2014-2020. Oś priorytetowa IV. Efektywność energetyczna, odnawialne źródła energii i gospodarka niskoemisyjna działanie: 4.3. Efektywność energetyczna i odnawialne źródła energii w infrastrukturze publicznej i mieszkaniowej poddziałanie: 4.3.4. Efektywność energetyczna i odnawialne źródła energii w infrastrukturze publicznej i mieszkaniowej – 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konkurs z podziałem na zadania:</w:t>
      </w:r>
    </w:p>
    <w:p w:rsidR="001C137F" w:rsidRDefault="001C137F" w:rsidP="001C137F">
      <w:pPr>
        <w:spacing w:line="240" w:lineRule="auto"/>
        <w:ind w:left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1. Termomodernizacja budynku przedszkola w miejscowości R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udy przy ulicy Raciborskiej 17.</w:t>
      </w:r>
    </w:p>
    <w:p w:rsidR="001C137F" w:rsidRDefault="001C137F" w:rsidP="001C137F">
      <w:pPr>
        <w:spacing w:line="240" w:lineRule="auto"/>
        <w:ind w:left="2124"/>
        <w:jc w:val="both"/>
        <w:rPr>
          <w:rFonts w:asciiTheme="minorHAnsi" w:eastAsia="Times New Roman" w:hAnsiTheme="minorHAnsi" w:cstheme="minorHAnsi"/>
          <w:b/>
          <w:bCs/>
          <w:color w:val="000000"/>
          <w:lang w:eastAsia="pl-PL"/>
        </w:rPr>
      </w:pP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2. Termomodernizacja budynku OSP w miejscowości Jankow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ice przy ulicy Raciborskiej 40.</w:t>
      </w:r>
    </w:p>
    <w:p w:rsidR="001C137F" w:rsidRPr="001C137F" w:rsidRDefault="001C137F" w:rsidP="001C137F">
      <w:pPr>
        <w:spacing w:line="240" w:lineRule="auto"/>
        <w:ind w:left="2124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Zadanie 3. Termomodernizacja budynku OSP w miejscowości Ruda Kozielska przy ulicy Wildek 2.</w:t>
      </w:r>
      <w:r w:rsidRPr="00FE609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br/>
      </w:r>
    </w:p>
    <w:p w:rsidR="001C137F" w:rsidRPr="001C137F" w:rsidRDefault="001C137F" w:rsidP="001C137F">
      <w:pPr>
        <w:ind w:left="2124" w:hanging="2124"/>
        <w:rPr>
          <w:b/>
        </w:rPr>
      </w:pPr>
      <w:r w:rsidRPr="001C137F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Numer referencyjny: </w:t>
      </w:r>
      <w:r w:rsidRPr="001C137F">
        <w:rPr>
          <w:rFonts w:asciiTheme="minorHAnsi" w:eastAsia="Times New Roman" w:hAnsiTheme="minorHAnsi" w:cstheme="minorHAnsi"/>
          <w:b/>
          <w:color w:val="000000"/>
          <w:lang w:eastAsia="pl-PL"/>
        </w:rPr>
        <w:t>IB.271.7.2020</w:t>
      </w:r>
    </w:p>
    <w:p w:rsidR="00182D96" w:rsidRDefault="00D554FA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  <w:r w:rsidRPr="001C137F">
        <w:rPr>
          <w:rFonts w:asciiTheme="minorHAnsi" w:eastAsiaTheme="minorHAnsi" w:hAnsiTheme="minorHAnsi" w:cs="Arial"/>
        </w:rPr>
        <w:t xml:space="preserve">Zamawiający - </w:t>
      </w:r>
      <w:r w:rsidRPr="001C137F">
        <w:rPr>
          <w:rFonts w:asciiTheme="minorHAnsi" w:eastAsiaTheme="minorHAnsi" w:hAnsiTheme="minorHAnsi" w:cs="Arial"/>
          <w:b/>
        </w:rPr>
        <w:t>Gmina Kuźnia Raciborska</w:t>
      </w:r>
      <w:r w:rsidRPr="001C137F">
        <w:rPr>
          <w:rFonts w:asciiTheme="minorHAnsi" w:eastAsiaTheme="minorHAnsi" w:hAnsiTheme="minorHAnsi" w:cs="Arial"/>
        </w:rPr>
        <w:t xml:space="preserve"> - dzia</w:t>
      </w:r>
      <w:r w:rsidR="00AC1CCB" w:rsidRPr="001C137F">
        <w:rPr>
          <w:rFonts w:asciiTheme="minorHAnsi" w:eastAsiaTheme="minorHAnsi" w:hAnsiTheme="minorHAnsi" w:cs="Arial"/>
        </w:rPr>
        <w:t>łając na podstawie art. 38</w:t>
      </w:r>
      <w:r w:rsidR="00B02F56" w:rsidRPr="001C137F">
        <w:rPr>
          <w:rFonts w:asciiTheme="minorHAnsi" w:eastAsiaTheme="minorHAnsi" w:hAnsiTheme="minorHAnsi" w:cs="Arial"/>
        </w:rPr>
        <w:t xml:space="preserve"> ust. 2</w:t>
      </w:r>
      <w:r w:rsidR="00AC1CCB" w:rsidRPr="001C137F">
        <w:rPr>
          <w:rFonts w:asciiTheme="minorHAnsi" w:eastAsiaTheme="minorHAnsi" w:hAnsiTheme="minorHAnsi" w:cs="Arial"/>
        </w:rPr>
        <w:t xml:space="preserve"> </w:t>
      </w:r>
      <w:r w:rsidR="006A135A" w:rsidRPr="001C137F">
        <w:rPr>
          <w:rFonts w:asciiTheme="minorHAnsi" w:eastAsiaTheme="minorHAnsi" w:hAnsiTheme="minorHAnsi" w:cs="Arial"/>
        </w:rPr>
        <w:t>ustawy</w:t>
      </w:r>
      <w:r w:rsidRPr="001C137F">
        <w:rPr>
          <w:rFonts w:asciiTheme="minorHAnsi" w:eastAsiaTheme="minorHAnsi" w:hAnsiTheme="minorHAnsi" w:cs="Arial"/>
        </w:rPr>
        <w:t xml:space="preserve"> z dnia 29 stycznia 2004r. P</w:t>
      </w:r>
      <w:r w:rsidR="00442E21" w:rsidRPr="001C137F">
        <w:rPr>
          <w:rFonts w:asciiTheme="minorHAnsi" w:eastAsiaTheme="minorHAnsi" w:hAnsiTheme="minorHAnsi" w:cs="Arial"/>
        </w:rPr>
        <w:t>rawo zamówień publicznych</w:t>
      </w:r>
      <w:r w:rsidRPr="001C137F">
        <w:rPr>
          <w:rFonts w:asciiTheme="minorHAnsi" w:eastAsiaTheme="minorHAnsi" w:hAnsiTheme="minorHAnsi" w:cs="Arial"/>
        </w:rPr>
        <w:t xml:space="preserve"> </w:t>
      </w:r>
      <w:r w:rsidR="00312839" w:rsidRPr="001C137F">
        <w:rPr>
          <w:rFonts w:cs="Arial"/>
          <w:color w:val="000000"/>
        </w:rPr>
        <w:t xml:space="preserve">(t.j. Dz.U. z 2019 r. poz. 1843) </w:t>
      </w:r>
      <w:r w:rsidR="00182D96" w:rsidRPr="001C137F">
        <w:rPr>
          <w:rFonts w:asciiTheme="minorHAnsi" w:eastAsiaTheme="minorHAnsi" w:hAnsiTheme="minorHAnsi" w:cs="Arial"/>
        </w:rPr>
        <w:t>informuje, iż wpłynęł</w:t>
      </w:r>
      <w:r w:rsidR="00ED12D5" w:rsidRPr="001C137F">
        <w:rPr>
          <w:rFonts w:asciiTheme="minorHAnsi" w:eastAsiaTheme="minorHAnsi" w:hAnsiTheme="minorHAnsi" w:cs="Arial"/>
        </w:rPr>
        <w:t>y</w:t>
      </w:r>
      <w:r w:rsidR="00182D96" w:rsidRPr="001C137F">
        <w:rPr>
          <w:rFonts w:asciiTheme="minorHAnsi" w:eastAsiaTheme="minorHAnsi" w:hAnsiTheme="minorHAnsi" w:cs="Arial"/>
        </w:rPr>
        <w:t xml:space="preserve"> </w:t>
      </w:r>
      <w:r w:rsidR="00182D96" w:rsidRPr="001C137F">
        <w:rPr>
          <w:rFonts w:asciiTheme="minorHAnsi" w:eastAsiaTheme="minorHAnsi" w:hAnsiTheme="minorHAnsi" w:cs="Arial"/>
          <w:bCs/>
        </w:rPr>
        <w:t>zapytani</w:t>
      </w:r>
      <w:r w:rsidR="00ED12D5" w:rsidRPr="001C137F">
        <w:rPr>
          <w:rFonts w:asciiTheme="minorHAnsi" w:eastAsiaTheme="minorHAnsi" w:hAnsiTheme="minorHAnsi" w:cs="Arial"/>
          <w:bCs/>
        </w:rPr>
        <w:t>a</w:t>
      </w:r>
      <w:r w:rsidR="00182D96" w:rsidRPr="001C137F">
        <w:rPr>
          <w:rFonts w:asciiTheme="minorHAnsi" w:eastAsiaTheme="minorHAnsi" w:hAnsiTheme="minorHAnsi" w:cs="Arial"/>
        </w:rPr>
        <w:t>, dotyczące treści SIWZ w ww postępowaniu, na które Zamawiający udziela poniższ</w:t>
      </w:r>
      <w:r w:rsidR="00ED12D5" w:rsidRPr="001C137F">
        <w:rPr>
          <w:rFonts w:asciiTheme="minorHAnsi" w:eastAsiaTheme="minorHAnsi" w:hAnsiTheme="minorHAnsi" w:cs="Arial"/>
        </w:rPr>
        <w:t>ych</w:t>
      </w:r>
      <w:r w:rsidR="00182D96" w:rsidRPr="001C137F">
        <w:rPr>
          <w:rFonts w:asciiTheme="minorHAnsi" w:eastAsiaTheme="minorHAnsi" w:hAnsiTheme="minorHAnsi" w:cs="Arial"/>
        </w:rPr>
        <w:t xml:space="preserve"> odpowiedzi:</w:t>
      </w:r>
    </w:p>
    <w:p w:rsidR="009548B5" w:rsidRPr="00ED12D5" w:rsidRDefault="00740BB4" w:rsidP="00DC7F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ED12D5">
        <w:rPr>
          <w:rFonts w:asciiTheme="minorHAnsi" w:eastAsiaTheme="minorHAnsi" w:hAnsiTheme="minorHAnsi" w:cstheme="minorHAnsi"/>
          <w:b/>
          <w:u w:val="single"/>
        </w:rPr>
        <w:t>Zapytanie</w:t>
      </w:r>
      <w:r w:rsidR="00297430" w:rsidRPr="00ED12D5">
        <w:rPr>
          <w:rFonts w:asciiTheme="minorHAnsi" w:eastAsiaTheme="minorHAnsi" w:hAnsiTheme="minorHAnsi" w:cstheme="minorHAnsi"/>
          <w:b/>
          <w:u w:val="single"/>
        </w:rPr>
        <w:t xml:space="preserve"> z dnia </w:t>
      </w:r>
      <w:r w:rsidR="001C137F">
        <w:rPr>
          <w:rFonts w:asciiTheme="minorHAnsi" w:eastAsiaTheme="minorHAnsi" w:hAnsiTheme="minorHAnsi" w:cstheme="minorHAnsi"/>
          <w:b/>
          <w:u w:val="single"/>
        </w:rPr>
        <w:t>20</w:t>
      </w:r>
      <w:r w:rsidR="00B47C33" w:rsidRPr="00ED12D5">
        <w:rPr>
          <w:rFonts w:asciiTheme="minorHAnsi" w:eastAsiaTheme="minorHAnsi" w:hAnsiTheme="minorHAnsi" w:cstheme="minorHAnsi"/>
          <w:b/>
          <w:u w:val="single"/>
        </w:rPr>
        <w:t>.</w:t>
      </w:r>
      <w:r w:rsidR="00C91567" w:rsidRPr="00ED12D5">
        <w:rPr>
          <w:rFonts w:asciiTheme="minorHAnsi" w:eastAsiaTheme="minorHAnsi" w:hAnsiTheme="minorHAnsi" w:cstheme="minorHAnsi"/>
          <w:b/>
          <w:u w:val="single"/>
        </w:rPr>
        <w:t>0</w:t>
      </w:r>
      <w:r w:rsidR="001C137F">
        <w:rPr>
          <w:rFonts w:asciiTheme="minorHAnsi" w:eastAsiaTheme="minorHAnsi" w:hAnsiTheme="minorHAnsi" w:cstheme="minorHAnsi"/>
          <w:b/>
          <w:u w:val="single"/>
        </w:rPr>
        <w:t>7</w:t>
      </w:r>
      <w:r w:rsidR="00ED12D5" w:rsidRPr="00ED12D5">
        <w:rPr>
          <w:rFonts w:asciiTheme="minorHAnsi" w:eastAsiaTheme="minorHAnsi" w:hAnsiTheme="minorHAnsi" w:cstheme="minorHAnsi"/>
          <w:b/>
          <w:u w:val="single"/>
        </w:rPr>
        <w:t>.2020</w:t>
      </w:r>
      <w:r w:rsidR="00B26315" w:rsidRPr="00ED12D5">
        <w:rPr>
          <w:rFonts w:asciiTheme="minorHAnsi" w:eastAsiaTheme="minorHAnsi" w:hAnsiTheme="minorHAnsi" w:cstheme="minorHAnsi"/>
          <w:b/>
          <w:u w:val="single"/>
        </w:rPr>
        <w:t xml:space="preserve"> r</w:t>
      </w:r>
      <w:r w:rsidR="00810758" w:rsidRPr="00ED12D5">
        <w:rPr>
          <w:rFonts w:asciiTheme="minorHAnsi" w:eastAsiaTheme="minorHAnsi" w:hAnsiTheme="minorHAnsi" w:cstheme="minorHAnsi"/>
          <w:b/>
          <w:u w:val="single"/>
        </w:rPr>
        <w:t>.</w:t>
      </w:r>
    </w:p>
    <w:p w:rsidR="00A343D6" w:rsidRDefault="00A343D6" w:rsidP="00B57B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/>
          <w:bCs/>
        </w:rPr>
      </w:pPr>
      <w:r w:rsidRPr="00A343D6">
        <w:rPr>
          <w:rFonts w:asciiTheme="minorHAnsi" w:eastAsiaTheme="minorHAnsi" w:hAnsiTheme="minorHAnsi" w:cs="Arial"/>
          <w:b/>
          <w:bCs/>
        </w:rPr>
        <w:t>Zapytanie do SIWZ - dotyczy zadania nr 1 – Termomodernizacja budynku przedszkola w miejscowości Rudy przy</w:t>
      </w:r>
      <w:r>
        <w:rPr>
          <w:rFonts w:asciiTheme="minorHAnsi" w:eastAsiaTheme="minorHAnsi" w:hAnsiTheme="minorHAnsi" w:cs="Arial"/>
          <w:b/>
          <w:bCs/>
        </w:rPr>
        <w:t xml:space="preserve"> ul. Raciborskiej 17</w:t>
      </w:r>
    </w:p>
    <w:p w:rsidR="00A343D6" w:rsidRPr="00A343D6" w:rsidRDefault="00A343D6" w:rsidP="00B57B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/>
          <w:bCs/>
        </w:rPr>
      </w:pPr>
    </w:p>
    <w:p w:rsidR="00ED12D5" w:rsidRDefault="001C137F" w:rsidP="00B57B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eastAsiaTheme="minorHAnsi" w:hAnsiTheme="minorHAnsi" w:cs="Arial"/>
          <w:bCs/>
        </w:rPr>
        <w:t>Brak w projekcie, opisie oraz przedmiarze dotyczącym instalacji elektrycznych konkretnej specyfikacji opraw (moc, strumień światła, sposób montażu itp.). Proszę o dodanie specyfikacji (legendy) opraw.</w:t>
      </w:r>
    </w:p>
    <w:p w:rsidR="00905C3F" w:rsidRDefault="00905C3F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</w:p>
    <w:p w:rsidR="00215678" w:rsidRDefault="00215678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  <w:u w:val="single"/>
        </w:rPr>
      </w:pPr>
      <w:r w:rsidRPr="00905C3F">
        <w:rPr>
          <w:rFonts w:asciiTheme="minorHAnsi" w:eastAsiaTheme="minorHAnsi" w:hAnsiTheme="minorHAnsi" w:cs="Arial"/>
          <w:b/>
          <w:bCs/>
          <w:u w:val="single"/>
        </w:rPr>
        <w:t>Odpowiedź:</w:t>
      </w:r>
    </w:p>
    <w:p w:rsidR="00FF744C" w:rsidRDefault="00FF744C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  <w:r w:rsidRPr="00FF744C">
        <w:rPr>
          <w:rFonts w:asciiTheme="minorHAnsi" w:eastAsiaTheme="minorHAnsi" w:hAnsiTheme="minorHAnsi" w:cs="Arial"/>
          <w:bCs/>
        </w:rPr>
        <w:t>W załączeniu dołączamy</w:t>
      </w:r>
      <w:r>
        <w:rPr>
          <w:rFonts w:asciiTheme="minorHAnsi" w:eastAsiaTheme="minorHAnsi" w:hAnsiTheme="minorHAnsi" w:cs="Arial"/>
          <w:bCs/>
        </w:rPr>
        <w:t>:</w:t>
      </w:r>
    </w:p>
    <w:p w:rsidR="00A343D6" w:rsidRDefault="00FF744C" w:rsidP="00FF74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  <w:r w:rsidRPr="00FF744C">
        <w:rPr>
          <w:rFonts w:asciiTheme="minorHAnsi" w:eastAsiaTheme="minorHAnsi" w:hAnsiTheme="minorHAnsi" w:cs="Arial"/>
          <w:bCs/>
        </w:rPr>
        <w:t>zaktualizowany przedmiar robót w branży elektrycznej</w:t>
      </w:r>
      <w:r>
        <w:rPr>
          <w:rFonts w:asciiTheme="minorHAnsi" w:eastAsiaTheme="minorHAnsi" w:hAnsiTheme="minorHAnsi" w:cs="Arial"/>
          <w:bCs/>
        </w:rPr>
        <w:t>.</w:t>
      </w:r>
    </w:p>
    <w:p w:rsidR="00FF744C" w:rsidRDefault="00FF744C" w:rsidP="00FF74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eastAsiaTheme="minorHAnsi" w:hAnsiTheme="minorHAnsi" w:cs="Arial"/>
          <w:bCs/>
        </w:rPr>
        <w:t>zestawienie opraw oświetleniowych</w:t>
      </w:r>
    </w:p>
    <w:p w:rsidR="00FF744C" w:rsidRDefault="00FF744C" w:rsidP="00FF74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  <w:r>
        <w:rPr>
          <w:rFonts w:asciiTheme="minorHAnsi" w:eastAsiaTheme="minorHAnsi" w:hAnsiTheme="minorHAnsi" w:cs="Arial"/>
          <w:bCs/>
        </w:rPr>
        <w:t>specyfikację opraw oświetleniowych</w:t>
      </w:r>
    </w:p>
    <w:p w:rsidR="00FF744C" w:rsidRPr="00FF744C" w:rsidRDefault="00FF744C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Cs/>
        </w:rPr>
      </w:pPr>
    </w:p>
    <w:p w:rsidR="00DE0867" w:rsidRDefault="00DE0867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  <w:u w:val="single"/>
        </w:rPr>
      </w:pPr>
    </w:p>
    <w:p w:rsidR="00ED12D5" w:rsidRDefault="00A343D6" w:rsidP="00DC7F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Zapytanie z dnia 21.07</w:t>
      </w:r>
      <w:r w:rsidR="00ED12D5" w:rsidRPr="00ED12D5">
        <w:rPr>
          <w:rFonts w:asciiTheme="minorHAnsi" w:eastAsiaTheme="minorHAnsi" w:hAnsiTheme="minorHAnsi" w:cstheme="minorHAnsi"/>
          <w:b/>
          <w:u w:val="single"/>
        </w:rPr>
        <w:t>.2020 r.</w:t>
      </w:r>
      <w:r w:rsidR="00A12B98">
        <w:rPr>
          <w:rFonts w:asciiTheme="minorHAnsi" w:eastAsiaTheme="minorHAnsi" w:hAnsiTheme="minorHAnsi" w:cstheme="minorHAnsi"/>
          <w:b/>
          <w:u w:val="single"/>
        </w:rPr>
        <w:t xml:space="preserve"> oraz 30.07.2020r.</w:t>
      </w:r>
    </w:p>
    <w:p w:rsidR="000F5D9C" w:rsidRPr="000F5D9C" w:rsidRDefault="000F5D9C" w:rsidP="00DC7F01">
      <w:pPr>
        <w:pStyle w:val="Akapitzlist"/>
        <w:numPr>
          <w:ilvl w:val="0"/>
          <w:numId w:val="2"/>
        </w:numPr>
        <w:tabs>
          <w:tab w:val="left" w:pos="851"/>
        </w:tabs>
        <w:ind w:hanging="436"/>
        <w:jc w:val="both"/>
      </w:pPr>
      <w:r w:rsidRPr="000F5D9C">
        <w:rPr>
          <w:rFonts w:cs="Calibri"/>
          <w:bCs/>
        </w:rPr>
        <w:t xml:space="preserve">Określenie warunków: Wykonawca spełni warunek, jeżeli: 1) </w:t>
      </w:r>
      <w:r w:rsidRPr="000F5D9C">
        <w:rPr>
          <w:szCs w:val="24"/>
        </w:rPr>
        <w:t xml:space="preserve">wykaże, że wykonał nie wcześniej niż w okresie ostatnich pięciu (5) lat przed upływem terminu składania ofert, a jeżeli okres prowadzenia działalności jest krótszy - w tym okresie, </w:t>
      </w:r>
      <w:r w:rsidRPr="000F5D9C">
        <w:rPr>
          <w:bCs/>
        </w:rPr>
        <w:t xml:space="preserve">co najmniej dwie (2) roboty o wartości 300.000,00 zł brutto </w:t>
      </w:r>
      <w:r w:rsidRPr="000F5D9C">
        <w:rPr>
          <w:bCs/>
        </w:rPr>
        <w:lastRenderedPageBreak/>
        <w:t>każda, polegające na termomodernizacji, budowie, rozbudowie, przebudowie lub remoncie obiektu kubaturowego, użyteczności publicznej, przemysłowego lub handlowego.</w:t>
      </w:r>
    </w:p>
    <w:p w:rsidR="000F5D9C" w:rsidRDefault="000F5D9C" w:rsidP="006F1A93">
      <w:pPr>
        <w:pStyle w:val="Akapitzlist"/>
        <w:tabs>
          <w:tab w:val="left" w:pos="851"/>
        </w:tabs>
        <w:ind w:left="284"/>
        <w:jc w:val="both"/>
        <w:rPr>
          <w:b/>
          <w:bCs/>
        </w:rPr>
      </w:pPr>
      <w:r>
        <w:rPr>
          <w:b/>
          <w:bCs/>
        </w:rPr>
        <w:t>Pytanie: Czy referencje na termomodernizacje, budowę, rozbudowę, przebudowę lub remont obiektu kubaturowego mogą być na budynki mieszkalne wielorodzinne?</w:t>
      </w:r>
    </w:p>
    <w:p w:rsidR="00DE0867" w:rsidRPr="00D55387" w:rsidRDefault="00A96A2D" w:rsidP="00D55387">
      <w:pPr>
        <w:tabs>
          <w:tab w:val="left" w:pos="851"/>
        </w:tabs>
        <w:ind w:firstLine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55387">
        <w:rPr>
          <w:rFonts w:asciiTheme="minorHAnsi" w:eastAsiaTheme="minorHAnsi" w:hAnsiTheme="minorHAnsi" w:cstheme="minorHAnsi"/>
          <w:b/>
          <w:u w:val="single"/>
        </w:rPr>
        <w:t>Odpowiedź:</w:t>
      </w:r>
      <w:r w:rsidR="00DE0867" w:rsidRPr="00D55387">
        <w:rPr>
          <w:rFonts w:asciiTheme="minorHAnsi" w:eastAsiaTheme="minorHAnsi" w:hAnsiTheme="minorHAnsi" w:cstheme="minorHAnsi"/>
          <w:b/>
          <w:u w:val="single"/>
        </w:rPr>
        <w:t xml:space="preserve">  </w:t>
      </w:r>
    </w:p>
    <w:p w:rsidR="00D55387" w:rsidRDefault="006F1A93" w:rsidP="00D55387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Theme="minorHAnsi" w:hAnsiTheme="minorHAnsi" w:cstheme="minorHAnsi"/>
        </w:rPr>
      </w:pPr>
      <w:r w:rsidRPr="006F1A93">
        <w:rPr>
          <w:rFonts w:asciiTheme="minorHAnsi" w:eastAsiaTheme="minorHAnsi" w:hAnsiTheme="minorHAnsi" w:cstheme="minorHAnsi"/>
        </w:rPr>
        <w:t>Zamawiający wyjaśnia, że</w:t>
      </w:r>
      <w:r>
        <w:rPr>
          <w:rFonts w:asciiTheme="minorHAnsi" w:eastAsiaTheme="minorHAnsi" w:hAnsiTheme="minorHAnsi" w:cstheme="minorHAnsi"/>
        </w:rPr>
        <w:t xml:space="preserve"> referencje mogą dotyczyć również obiektów kubaturowych</w:t>
      </w:r>
      <w:r w:rsidR="00D55387">
        <w:rPr>
          <w:rFonts w:asciiTheme="minorHAnsi" w:eastAsiaTheme="minorHAnsi" w:hAnsiTheme="minorHAnsi" w:cstheme="minorHAnsi"/>
        </w:rPr>
        <w:t>, takich jak budynki mieszkalne wielorodzinne.</w:t>
      </w:r>
    </w:p>
    <w:p w:rsidR="00D55387" w:rsidRDefault="00D55387" w:rsidP="00D55387">
      <w:pPr>
        <w:autoSpaceDE w:val="0"/>
        <w:autoSpaceDN w:val="0"/>
        <w:adjustRightInd w:val="0"/>
        <w:spacing w:after="0"/>
        <w:ind w:left="284"/>
        <w:jc w:val="both"/>
        <w:rPr>
          <w:rFonts w:asciiTheme="minorHAnsi" w:eastAsiaTheme="minorHAnsi" w:hAnsiTheme="minorHAnsi" w:cstheme="minorHAnsi"/>
        </w:rPr>
      </w:pPr>
    </w:p>
    <w:p w:rsidR="00D55387" w:rsidRDefault="006A3D24" w:rsidP="00DC7F01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hanging="43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Czy jest możliwość przesłania przedmiarów OSP Ruda Kozielska i OSP Jankowice w pliku ath?</w:t>
      </w:r>
    </w:p>
    <w:p w:rsidR="006A3D24" w:rsidRDefault="006A3D24" w:rsidP="006A3D24">
      <w:pPr>
        <w:tabs>
          <w:tab w:val="left" w:pos="851"/>
        </w:tabs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6A3D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6A3D24" w:rsidRPr="006A3D24" w:rsidRDefault="006A3D24" w:rsidP="006A3D24">
      <w:pPr>
        <w:tabs>
          <w:tab w:val="left" w:pos="851"/>
        </w:tabs>
        <w:ind w:left="284"/>
        <w:jc w:val="both"/>
        <w:rPr>
          <w:rFonts w:asciiTheme="minorHAnsi" w:eastAsiaTheme="minorHAnsi" w:hAnsiTheme="minorHAnsi" w:cstheme="minorHAnsi"/>
        </w:rPr>
      </w:pPr>
      <w:r w:rsidRPr="006A3D24">
        <w:rPr>
          <w:rFonts w:asciiTheme="minorHAnsi" w:eastAsiaTheme="minorHAnsi" w:hAnsiTheme="minorHAnsi" w:cstheme="minorHAnsi"/>
        </w:rPr>
        <w:t xml:space="preserve">Zamawiający </w:t>
      </w:r>
      <w:r w:rsidR="0071777E">
        <w:rPr>
          <w:rFonts w:asciiTheme="minorHAnsi" w:eastAsiaTheme="minorHAnsi" w:hAnsiTheme="minorHAnsi" w:cstheme="minorHAnsi"/>
        </w:rPr>
        <w:t>informuje</w:t>
      </w:r>
      <w:r w:rsidRPr="006A3D24">
        <w:rPr>
          <w:rFonts w:asciiTheme="minorHAnsi" w:eastAsiaTheme="minorHAnsi" w:hAnsiTheme="minorHAnsi" w:cstheme="minorHAnsi"/>
        </w:rPr>
        <w:t>, że nie udostępnia przedmiarów w wersji ath.</w:t>
      </w:r>
    </w:p>
    <w:p w:rsidR="006A3D24" w:rsidRDefault="006A3D24" w:rsidP="00DC7F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Zapytanie z dnia 23.07</w:t>
      </w:r>
      <w:r w:rsidRPr="00ED12D5">
        <w:rPr>
          <w:rFonts w:asciiTheme="minorHAnsi" w:eastAsiaTheme="minorHAnsi" w:hAnsiTheme="minorHAnsi" w:cstheme="minorHAnsi"/>
          <w:b/>
          <w:u w:val="single"/>
        </w:rPr>
        <w:t>.2020 r.</w:t>
      </w:r>
      <w:r w:rsidR="00224680">
        <w:rPr>
          <w:rFonts w:asciiTheme="minorHAnsi" w:eastAsiaTheme="minorHAnsi" w:hAnsiTheme="minorHAnsi" w:cstheme="minorHAnsi"/>
          <w:b/>
          <w:u w:val="single"/>
        </w:rPr>
        <w:t xml:space="preserve"> </w:t>
      </w:r>
    </w:p>
    <w:p w:rsidR="006A3D24" w:rsidRPr="006A3D24" w:rsidRDefault="006A3D24" w:rsidP="00B07013">
      <w:pPr>
        <w:ind w:firstLine="284"/>
        <w:rPr>
          <w:rFonts w:asciiTheme="minorHAnsi" w:eastAsia="Times New Roman" w:hAnsiTheme="minorHAnsi" w:cstheme="minorHAnsi"/>
          <w:lang w:eastAsia="pl-PL"/>
        </w:rPr>
      </w:pPr>
      <w:r w:rsidRPr="006A3D24">
        <w:rPr>
          <w:rFonts w:asciiTheme="minorHAnsi" w:eastAsia="Times New Roman" w:hAnsiTheme="minorHAnsi" w:cstheme="minorHAnsi"/>
          <w:lang w:eastAsia="pl-PL"/>
        </w:rPr>
        <w:t>Poniżej przesyłam zapytanie dla instalacji elektrycznych odnośnie przetargu dla Przedszkola w Rudach:</w:t>
      </w:r>
    </w:p>
    <w:p w:rsidR="006A3D24" w:rsidRPr="006A3D24" w:rsidRDefault="006A3D24" w:rsidP="00B07013">
      <w:pPr>
        <w:spacing w:after="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  <w:r w:rsidRPr="006A3D24">
        <w:rPr>
          <w:rFonts w:asciiTheme="minorHAnsi" w:eastAsia="Times New Roman" w:hAnsiTheme="minorHAnsi" w:cstheme="minorHAnsi"/>
          <w:lang w:eastAsia="pl-PL"/>
        </w:rPr>
        <w:t>1) Brak w projekcie, opisie oraz przedmiarze konkretnej specyfikacji opraw (moc, strumień światła, sposób montażu itp.). Proszę o dołożenie specyfikacji (legendy) opraw.</w:t>
      </w:r>
    </w:p>
    <w:p w:rsidR="00FF744C" w:rsidRDefault="006A3D24" w:rsidP="00FF74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3D24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:rsidR="00B07013" w:rsidRDefault="00B07013" w:rsidP="00FF744C">
      <w:pPr>
        <w:spacing w:after="0" w:line="240" w:lineRule="auto"/>
        <w:ind w:firstLine="284"/>
        <w:rPr>
          <w:rFonts w:asciiTheme="minorHAnsi" w:eastAsiaTheme="minorHAnsi" w:hAnsiTheme="minorHAnsi" w:cstheme="minorHAnsi"/>
          <w:b/>
          <w:u w:val="single"/>
        </w:rPr>
      </w:pPr>
      <w:r w:rsidRPr="006A3D24">
        <w:rPr>
          <w:rFonts w:asciiTheme="minorHAnsi" w:eastAsiaTheme="minorHAnsi" w:hAnsiTheme="minorHAnsi" w:cstheme="minorHAnsi"/>
          <w:b/>
          <w:u w:val="single"/>
        </w:rPr>
        <w:t>Odpowiedź:</w:t>
      </w:r>
    </w:p>
    <w:p w:rsidR="0071777E" w:rsidRPr="00FF744C" w:rsidRDefault="00FF744C" w:rsidP="00FF744C">
      <w:pPr>
        <w:tabs>
          <w:tab w:val="left" w:pos="851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     Odpowiedź zawarto powyżej w treści odpowiedzi na zapytanie z dnia 20.07.2020r. </w:t>
      </w:r>
    </w:p>
    <w:p w:rsidR="0071777E" w:rsidRDefault="0071777E" w:rsidP="00DC7F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Zapytanie z dnia 06.08</w:t>
      </w:r>
      <w:r w:rsidRPr="00ED12D5">
        <w:rPr>
          <w:rFonts w:asciiTheme="minorHAnsi" w:eastAsiaTheme="minorHAnsi" w:hAnsiTheme="minorHAnsi" w:cstheme="minorHAnsi"/>
          <w:b/>
          <w:u w:val="single"/>
        </w:rPr>
        <w:t>.2020 r.</w:t>
      </w:r>
    </w:p>
    <w:p w:rsidR="00224680" w:rsidRDefault="00224680" w:rsidP="00224680">
      <w:pPr>
        <w:spacing w:line="240" w:lineRule="auto"/>
        <w:ind w:left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</w:rPr>
        <w:t xml:space="preserve">Dotyczy </w:t>
      </w:r>
      <w:r w:rsidRPr="00224680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Zadania 2. Termomodernizacja budynku OSP w miejscowości Jankowice przy ulicy Raciborskiej 40.</w:t>
      </w:r>
    </w:p>
    <w:p w:rsidR="0071777E" w:rsidRPr="0071777E" w:rsidRDefault="0071777E" w:rsidP="0071777E">
      <w:pPr>
        <w:spacing w:after="0" w:line="240" w:lineRule="auto"/>
        <w:ind w:firstLine="284"/>
        <w:rPr>
          <w:rFonts w:asciiTheme="minorHAnsi" w:eastAsia="Times New Roman" w:hAnsiTheme="minorHAnsi" w:cstheme="minorHAnsi"/>
          <w:lang w:eastAsia="pl-PL"/>
        </w:rPr>
      </w:pPr>
      <w:r w:rsidRPr="0071777E">
        <w:rPr>
          <w:rFonts w:asciiTheme="minorHAnsi" w:eastAsia="Times New Roman" w:hAnsiTheme="minorHAnsi" w:cstheme="minorHAnsi"/>
          <w:lang w:eastAsia="pl-PL"/>
        </w:rPr>
        <w:t>Proszę o wyjaśnienie rozbieżności pomiędzy przedmiarem robót a projektem i SIWZ.</w:t>
      </w:r>
    </w:p>
    <w:p w:rsidR="0071777E" w:rsidRPr="0071777E" w:rsidRDefault="0071777E" w:rsidP="0071777E">
      <w:pPr>
        <w:spacing w:after="0" w:line="240" w:lineRule="auto"/>
        <w:ind w:firstLine="284"/>
        <w:rPr>
          <w:rFonts w:asciiTheme="minorHAnsi" w:eastAsia="Times New Roman" w:hAnsiTheme="minorHAnsi" w:cstheme="minorHAnsi"/>
          <w:lang w:eastAsia="pl-PL"/>
        </w:rPr>
      </w:pPr>
      <w:r w:rsidRPr="0071777E">
        <w:rPr>
          <w:rFonts w:asciiTheme="minorHAnsi" w:eastAsia="Times New Roman" w:hAnsiTheme="minorHAnsi" w:cstheme="minorHAnsi"/>
          <w:lang w:eastAsia="pl-PL"/>
        </w:rPr>
        <w:t>W projekcie i SIWZ w zakresie prac wyszczególnione są:</w:t>
      </w:r>
    </w:p>
    <w:p w:rsidR="0071777E" w:rsidRPr="0071777E" w:rsidRDefault="0071777E" w:rsidP="0071777E">
      <w:pPr>
        <w:pStyle w:val="Akapitzlist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71777E">
        <w:rPr>
          <w:rFonts w:asciiTheme="minorHAnsi" w:eastAsia="Times New Roman" w:hAnsiTheme="minorHAnsi" w:cstheme="minorHAnsi"/>
          <w:lang w:eastAsia="pl-PL"/>
        </w:rPr>
        <w:t>- docieplenie stropodachu granulatem z wełny mineralnej</w:t>
      </w:r>
    </w:p>
    <w:p w:rsidR="0071777E" w:rsidRPr="0071777E" w:rsidRDefault="0071777E" w:rsidP="0071777E">
      <w:pPr>
        <w:pStyle w:val="Akapitzlist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71777E">
        <w:rPr>
          <w:rFonts w:asciiTheme="minorHAnsi" w:eastAsia="Times New Roman" w:hAnsiTheme="minorHAnsi" w:cstheme="minorHAnsi"/>
          <w:lang w:eastAsia="pl-PL"/>
        </w:rPr>
        <w:t>- malowanie dachu</w:t>
      </w:r>
    </w:p>
    <w:p w:rsidR="0071777E" w:rsidRPr="0071777E" w:rsidRDefault="0071777E" w:rsidP="0071777E">
      <w:pPr>
        <w:pStyle w:val="Akapitzlist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71777E">
        <w:rPr>
          <w:rFonts w:asciiTheme="minorHAnsi" w:eastAsia="Times New Roman" w:hAnsiTheme="minorHAnsi" w:cstheme="minorHAnsi"/>
          <w:lang w:eastAsia="pl-PL"/>
        </w:rPr>
        <w:t>- wymiana stolarki okiennej piwnicznej (brak w zestawieniu)</w:t>
      </w:r>
    </w:p>
    <w:p w:rsidR="0071777E" w:rsidRPr="0071777E" w:rsidRDefault="0071777E" w:rsidP="0071777E">
      <w:pPr>
        <w:pStyle w:val="Akapitzlist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71777E">
        <w:rPr>
          <w:rFonts w:asciiTheme="minorHAnsi" w:eastAsia="Times New Roman" w:hAnsiTheme="minorHAnsi" w:cstheme="minorHAnsi"/>
          <w:lang w:eastAsia="pl-PL"/>
        </w:rPr>
        <w:t>prace te nie są ujęte w przedmiarze robót. </w:t>
      </w:r>
    </w:p>
    <w:p w:rsidR="0071777E" w:rsidRPr="0071777E" w:rsidRDefault="0071777E" w:rsidP="0071777E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1777E" w:rsidRDefault="00224680" w:rsidP="0071777E">
      <w:pPr>
        <w:tabs>
          <w:tab w:val="left" w:pos="851"/>
        </w:tabs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Odpowiedzi</w:t>
      </w:r>
      <w:r w:rsidR="0071777E" w:rsidRPr="006A3D24">
        <w:rPr>
          <w:rFonts w:asciiTheme="minorHAnsi" w:eastAsiaTheme="minorHAnsi" w:hAnsiTheme="minorHAnsi" w:cstheme="minorHAnsi"/>
          <w:b/>
          <w:u w:val="single"/>
        </w:rPr>
        <w:t>:</w:t>
      </w:r>
    </w:p>
    <w:p w:rsidR="00224680" w:rsidRPr="00ED6F5A" w:rsidRDefault="00224680" w:rsidP="0071777E">
      <w:pPr>
        <w:tabs>
          <w:tab w:val="left" w:pos="851"/>
        </w:tabs>
        <w:jc w:val="both"/>
        <w:rPr>
          <w:rFonts w:asciiTheme="minorHAnsi" w:eastAsiaTheme="minorHAnsi" w:hAnsiTheme="minorHAnsi" w:cstheme="minorHAnsi"/>
          <w:b/>
        </w:rPr>
      </w:pPr>
      <w:r w:rsidRPr="00ED6F5A">
        <w:rPr>
          <w:rFonts w:asciiTheme="minorHAnsi" w:eastAsiaTheme="minorHAnsi" w:hAnsiTheme="minorHAnsi" w:cstheme="minorHAnsi"/>
          <w:b/>
        </w:rPr>
        <w:t>Ad. Tiret 1</w:t>
      </w:r>
    </w:p>
    <w:p w:rsidR="00224680" w:rsidRDefault="00224680" w:rsidP="0071777E">
      <w:pPr>
        <w:tabs>
          <w:tab w:val="left" w:pos="851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Docieplenie stropodachu granulatem z wełny mineralnej należy wykonać na części dachu wskazanej na rysunku A-2 w projekcie.</w:t>
      </w:r>
    </w:p>
    <w:p w:rsidR="00224680" w:rsidRDefault="00224680" w:rsidP="0071777E">
      <w:pPr>
        <w:tabs>
          <w:tab w:val="left" w:pos="851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Zmawiający informuje, że w ofercie należy ująć koszt d</w:t>
      </w:r>
      <w:r w:rsidRPr="0071777E">
        <w:rPr>
          <w:rFonts w:asciiTheme="minorHAnsi" w:eastAsiaTheme="minorHAnsi" w:hAnsiTheme="minorHAnsi" w:cstheme="minorHAnsi"/>
        </w:rPr>
        <w:t>ociepleni</w:t>
      </w:r>
      <w:r>
        <w:rPr>
          <w:rFonts w:asciiTheme="minorHAnsi" w:eastAsiaTheme="minorHAnsi" w:hAnsiTheme="minorHAnsi" w:cstheme="minorHAnsi"/>
        </w:rPr>
        <w:t>a</w:t>
      </w:r>
      <w:r w:rsidRPr="0071777E">
        <w:rPr>
          <w:rFonts w:asciiTheme="minorHAnsi" w:eastAsiaTheme="minorHAnsi" w:hAnsiTheme="minorHAnsi" w:cstheme="minorHAnsi"/>
        </w:rPr>
        <w:t xml:space="preserve"> stropodachu granulatem z wełny mineralnej</w:t>
      </w:r>
      <w:r>
        <w:rPr>
          <w:rFonts w:asciiTheme="minorHAnsi" w:eastAsiaTheme="minorHAnsi" w:hAnsiTheme="minorHAnsi" w:cstheme="minorHAnsi"/>
        </w:rPr>
        <w:t xml:space="preserve"> 22 cm. Obmiar wynosi: 118,98 m</w:t>
      </w:r>
      <w:r>
        <w:rPr>
          <w:rFonts w:asciiTheme="minorHAnsi" w:eastAsiaTheme="minorHAnsi" w:hAnsiTheme="minorHAnsi" w:cstheme="minorHAnsi"/>
          <w:vertAlign w:val="superscript"/>
        </w:rPr>
        <w:t>2</w:t>
      </w:r>
      <w:r>
        <w:rPr>
          <w:rFonts w:asciiTheme="minorHAnsi" w:eastAsiaTheme="minorHAnsi" w:hAnsiTheme="minorHAnsi" w:cstheme="minorHAnsi"/>
        </w:rPr>
        <w:t>.</w:t>
      </w:r>
    </w:p>
    <w:p w:rsidR="00224680" w:rsidRPr="00ED6F5A" w:rsidRDefault="00224680" w:rsidP="00224680">
      <w:pPr>
        <w:tabs>
          <w:tab w:val="left" w:pos="851"/>
        </w:tabs>
        <w:jc w:val="both"/>
        <w:rPr>
          <w:rFonts w:asciiTheme="minorHAnsi" w:eastAsiaTheme="minorHAnsi" w:hAnsiTheme="minorHAnsi" w:cstheme="minorHAnsi"/>
          <w:b/>
        </w:rPr>
      </w:pPr>
      <w:r w:rsidRPr="00ED6F5A">
        <w:rPr>
          <w:rFonts w:asciiTheme="minorHAnsi" w:eastAsiaTheme="minorHAnsi" w:hAnsiTheme="minorHAnsi" w:cstheme="minorHAnsi"/>
          <w:b/>
        </w:rPr>
        <w:t>Ad. Tiret 2</w:t>
      </w:r>
    </w:p>
    <w:p w:rsidR="00224680" w:rsidRDefault="00224680" w:rsidP="00224680">
      <w:pPr>
        <w:tabs>
          <w:tab w:val="left" w:pos="851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Zamawiający wyjaśnia, że malowanie dachu nie wchodzi w zakres przedmiotu zamówienia.</w:t>
      </w:r>
    </w:p>
    <w:p w:rsidR="00224680" w:rsidRPr="00ED6F5A" w:rsidRDefault="00224680" w:rsidP="00224680">
      <w:pPr>
        <w:tabs>
          <w:tab w:val="left" w:pos="851"/>
        </w:tabs>
        <w:jc w:val="both"/>
        <w:rPr>
          <w:rFonts w:asciiTheme="minorHAnsi" w:eastAsiaTheme="minorHAnsi" w:hAnsiTheme="minorHAnsi" w:cstheme="minorHAnsi"/>
          <w:b/>
        </w:rPr>
      </w:pPr>
      <w:r w:rsidRPr="00ED6F5A">
        <w:rPr>
          <w:rFonts w:asciiTheme="minorHAnsi" w:eastAsiaTheme="minorHAnsi" w:hAnsiTheme="minorHAnsi" w:cstheme="minorHAnsi"/>
          <w:b/>
        </w:rPr>
        <w:t>Ad. Tiret 3</w:t>
      </w:r>
    </w:p>
    <w:p w:rsidR="00224680" w:rsidRDefault="00224680" w:rsidP="00224680">
      <w:pPr>
        <w:tabs>
          <w:tab w:val="left" w:pos="851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lastRenderedPageBreak/>
        <w:t>Zamawiający wyjaśnia, że wymiana stolarki okiennej piwnicznej nie wchodzi w zakres przedmiotu zamówienia.</w:t>
      </w:r>
    </w:p>
    <w:p w:rsidR="00E870E6" w:rsidRPr="0067304A" w:rsidRDefault="00224680" w:rsidP="00DC7F01">
      <w:pPr>
        <w:tabs>
          <w:tab w:val="left" w:pos="851"/>
        </w:tabs>
        <w:ind w:left="284"/>
        <w:jc w:val="both"/>
        <w:rPr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</w:rPr>
        <w:t xml:space="preserve"> </w:t>
      </w:r>
    </w:p>
    <w:p w:rsidR="00E870E6" w:rsidRPr="0067304A" w:rsidRDefault="00E870E6" w:rsidP="00E870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sz w:val="24"/>
          <w:szCs w:val="24"/>
        </w:rPr>
      </w:pP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Zamawiaj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 xml:space="preserve">cy informuje, 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e udzielone odpowiedzi s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wi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ążą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 dla wszystkich Wykonawców bior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cych udział w przedmiotowym post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ę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powaniu, a w przypadku rozbie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no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 pomi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ę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dzy 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SIWZ, a 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udzielonych odpowiedzi, jako obowi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zuj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nale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ż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y przyj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ąć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tre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 xml:space="preserve">ść 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pisma zawieraj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cego pó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ź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niejsze o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ś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wiadczenie Zamawiaj</w:t>
      </w:r>
      <w:r w:rsidRPr="0067304A">
        <w:rPr>
          <w:rFonts w:asciiTheme="minorHAnsi" w:eastAsia="Arial,Bold" w:hAnsiTheme="minorHAnsi" w:cs="Arial,Bold"/>
          <w:b/>
          <w:bCs/>
          <w:sz w:val="24"/>
          <w:szCs w:val="24"/>
        </w:rPr>
        <w:t>ą</w:t>
      </w:r>
      <w:r w:rsidRPr="0067304A">
        <w:rPr>
          <w:rFonts w:asciiTheme="minorHAnsi" w:eastAsiaTheme="minorHAnsi" w:hAnsiTheme="minorHAnsi" w:cs="Arial"/>
          <w:b/>
          <w:bCs/>
          <w:sz w:val="24"/>
          <w:szCs w:val="24"/>
        </w:rPr>
        <w:t>cego</w:t>
      </w:r>
      <w:r w:rsidRPr="0067304A">
        <w:rPr>
          <w:rFonts w:asciiTheme="minorHAnsi" w:eastAsiaTheme="minorHAnsi" w:hAnsiTheme="minorHAnsi" w:cs="Arial"/>
          <w:sz w:val="24"/>
          <w:szCs w:val="24"/>
        </w:rPr>
        <w:t>.</w:t>
      </w:r>
    </w:p>
    <w:p w:rsidR="00E870E6" w:rsidRPr="0067304A" w:rsidRDefault="00E870E6" w:rsidP="00E870E6">
      <w:pPr>
        <w:pStyle w:val="Bezodstpw"/>
        <w:jc w:val="both"/>
        <w:rPr>
          <w:color w:val="000000"/>
          <w:sz w:val="24"/>
          <w:szCs w:val="24"/>
        </w:rPr>
      </w:pPr>
    </w:p>
    <w:p w:rsidR="00E870E6" w:rsidRPr="00B07013" w:rsidRDefault="00E870E6" w:rsidP="00E870E6">
      <w:pPr>
        <w:pStyle w:val="Bezodstpw"/>
        <w:jc w:val="both"/>
        <w:rPr>
          <w:color w:val="FF0000"/>
          <w:sz w:val="24"/>
          <w:szCs w:val="24"/>
        </w:rPr>
      </w:pPr>
    </w:p>
    <w:p w:rsidR="00E870E6" w:rsidRPr="00224680" w:rsidRDefault="00E870E6" w:rsidP="00E870E6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224680">
        <w:rPr>
          <w:rFonts w:eastAsia="Times New Roman" w:cs="Arial"/>
          <w:sz w:val="24"/>
          <w:szCs w:val="24"/>
          <w:lang w:eastAsia="pl-PL"/>
        </w:rPr>
        <w:t>Jednocześnie Zamawiający informuje, że na podstawie art. 38 ust. 6 ustawy</w:t>
      </w:r>
      <w:r w:rsidR="00DF3FD9" w:rsidRPr="00224680">
        <w:rPr>
          <w:rFonts w:asciiTheme="minorHAnsi" w:eastAsiaTheme="minorHAnsi" w:hAnsiTheme="minorHAnsi" w:cs="Arial"/>
          <w:sz w:val="24"/>
          <w:szCs w:val="24"/>
        </w:rPr>
        <w:t xml:space="preserve"> z dnia 29 stycznia 2004r. Prawo zamówień publicznych </w:t>
      </w:r>
      <w:r w:rsidR="00DF3FD9" w:rsidRPr="00224680">
        <w:rPr>
          <w:rFonts w:cs="Arial"/>
          <w:sz w:val="24"/>
          <w:szCs w:val="24"/>
        </w:rPr>
        <w:t>(t.j. Dz.U. z 2019 r. poz. 1843)</w:t>
      </w:r>
      <w:r w:rsidRPr="00224680">
        <w:rPr>
          <w:rFonts w:eastAsia="Times New Roman" w:cs="Arial"/>
          <w:sz w:val="24"/>
          <w:szCs w:val="24"/>
          <w:lang w:eastAsia="pl-PL"/>
        </w:rPr>
        <w:t xml:space="preserve">, przedłuża termin składania ofert o czas niezbędny na wprowadzenie zmian w przygotowywanych ofertach, tj. </w:t>
      </w:r>
      <w:r w:rsidRPr="00224680">
        <w:rPr>
          <w:rFonts w:eastAsia="Times New Roman" w:cs="Arial"/>
          <w:b/>
          <w:sz w:val="24"/>
          <w:szCs w:val="24"/>
          <w:lang w:eastAsia="pl-PL"/>
        </w:rPr>
        <w:t>do dnia 1</w:t>
      </w:r>
      <w:r w:rsidR="00224680" w:rsidRPr="00224680">
        <w:rPr>
          <w:rFonts w:eastAsia="Times New Roman" w:cs="Arial"/>
          <w:b/>
          <w:sz w:val="24"/>
          <w:szCs w:val="24"/>
          <w:lang w:eastAsia="pl-PL"/>
        </w:rPr>
        <w:t>2</w:t>
      </w:r>
      <w:r w:rsidRPr="00224680">
        <w:rPr>
          <w:rFonts w:eastAsia="Times New Roman" w:cs="Arial"/>
          <w:b/>
          <w:sz w:val="24"/>
          <w:szCs w:val="24"/>
          <w:lang w:eastAsia="pl-PL"/>
        </w:rPr>
        <w:t>.0</w:t>
      </w:r>
      <w:r w:rsidR="00224680" w:rsidRPr="00224680">
        <w:rPr>
          <w:rFonts w:eastAsia="Times New Roman" w:cs="Arial"/>
          <w:b/>
          <w:sz w:val="24"/>
          <w:szCs w:val="24"/>
          <w:lang w:eastAsia="pl-PL"/>
        </w:rPr>
        <w:t>8</w:t>
      </w:r>
      <w:r w:rsidRPr="00224680">
        <w:rPr>
          <w:rFonts w:eastAsia="Times New Roman" w:cs="Arial"/>
          <w:b/>
          <w:sz w:val="24"/>
          <w:szCs w:val="24"/>
          <w:lang w:eastAsia="pl-PL"/>
        </w:rPr>
        <w:t>.2020r. do godziny 09.00.</w:t>
      </w:r>
    </w:p>
    <w:p w:rsidR="00E870E6" w:rsidRPr="00224680" w:rsidRDefault="00E870E6" w:rsidP="00E870E6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:rsidR="00E870E6" w:rsidRPr="00224680" w:rsidRDefault="00E870E6" w:rsidP="00E870E6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MS Sans Serif"/>
          <w:sz w:val="24"/>
          <w:szCs w:val="24"/>
          <w:lang w:val="en-US"/>
        </w:rPr>
      </w:pPr>
      <w:r w:rsidRPr="00224680">
        <w:rPr>
          <w:rFonts w:eastAsia="Times New Roman" w:cs="Arial"/>
          <w:sz w:val="24"/>
          <w:szCs w:val="24"/>
          <w:lang w:eastAsia="pl-PL"/>
        </w:rPr>
        <w:t xml:space="preserve">Informujemy, że w związku ze zmianą terminu składania ofert </w:t>
      </w:r>
      <w:r w:rsidRPr="00224680">
        <w:rPr>
          <w:rFonts w:eastAsia="Times New Roman" w:cs="Arial"/>
          <w:b/>
          <w:sz w:val="24"/>
          <w:szCs w:val="24"/>
          <w:lang w:eastAsia="pl-PL"/>
        </w:rPr>
        <w:t>zmianie ulega termin wnoszenia wadium do dnia 1</w:t>
      </w:r>
      <w:r w:rsidR="00224680" w:rsidRPr="00224680">
        <w:rPr>
          <w:rFonts w:eastAsia="Times New Roman" w:cs="Arial"/>
          <w:b/>
          <w:sz w:val="24"/>
          <w:szCs w:val="24"/>
          <w:lang w:eastAsia="pl-PL"/>
        </w:rPr>
        <w:t>2</w:t>
      </w:r>
      <w:r w:rsidRPr="00224680">
        <w:rPr>
          <w:rFonts w:eastAsia="Times New Roman" w:cs="Arial"/>
          <w:b/>
          <w:sz w:val="24"/>
          <w:szCs w:val="24"/>
          <w:lang w:eastAsia="pl-PL"/>
        </w:rPr>
        <w:t>.0</w:t>
      </w:r>
      <w:r w:rsidR="00224680" w:rsidRPr="00224680">
        <w:rPr>
          <w:rFonts w:eastAsia="Times New Roman" w:cs="Arial"/>
          <w:b/>
          <w:sz w:val="24"/>
          <w:szCs w:val="24"/>
          <w:lang w:eastAsia="pl-PL"/>
        </w:rPr>
        <w:t>8</w:t>
      </w:r>
      <w:r w:rsidRPr="00224680">
        <w:rPr>
          <w:rFonts w:eastAsia="Times New Roman" w:cs="Arial"/>
          <w:b/>
          <w:sz w:val="24"/>
          <w:szCs w:val="24"/>
          <w:lang w:eastAsia="pl-PL"/>
        </w:rPr>
        <w:t>.2020 r. do godziny 09.00.</w:t>
      </w:r>
    </w:p>
    <w:p w:rsidR="00E870E6" w:rsidRPr="00224680" w:rsidRDefault="00E870E6" w:rsidP="00E870E6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eastAsia="Times New Roman" w:cs="Calibri"/>
          <w:sz w:val="24"/>
          <w:szCs w:val="24"/>
        </w:rPr>
      </w:pPr>
    </w:p>
    <w:p w:rsidR="00E870E6" w:rsidRPr="00224680" w:rsidRDefault="00E870E6" w:rsidP="00E870E6">
      <w:pPr>
        <w:suppressLineNumbers/>
        <w:overflowPunct w:val="0"/>
        <w:autoSpaceDE w:val="0"/>
        <w:spacing w:after="0" w:line="240" w:lineRule="auto"/>
        <w:jc w:val="both"/>
        <w:rPr>
          <w:rFonts w:eastAsia="Times New Roman" w:cs="MS Sans Serif"/>
          <w:sz w:val="24"/>
          <w:szCs w:val="24"/>
          <w:lang w:val="en-US"/>
        </w:rPr>
      </w:pPr>
      <w:r w:rsidRPr="00224680">
        <w:rPr>
          <w:rFonts w:eastAsia="Times New Roman" w:cs="Calibri"/>
          <w:sz w:val="24"/>
          <w:szCs w:val="24"/>
        </w:rPr>
        <w:t xml:space="preserve">Oferty zostaną otwarte w dniu </w:t>
      </w:r>
      <w:r w:rsidR="00FA5FD2" w:rsidRPr="00224680">
        <w:rPr>
          <w:rFonts w:eastAsia="Times New Roman" w:cs="Calibri"/>
          <w:b/>
          <w:sz w:val="24"/>
          <w:szCs w:val="24"/>
        </w:rPr>
        <w:t>1</w:t>
      </w:r>
      <w:r w:rsidR="00224680" w:rsidRPr="00224680">
        <w:rPr>
          <w:rFonts w:eastAsia="Times New Roman" w:cs="Calibri"/>
          <w:b/>
          <w:sz w:val="24"/>
          <w:szCs w:val="24"/>
        </w:rPr>
        <w:t>2</w:t>
      </w:r>
      <w:r w:rsidRPr="00224680">
        <w:rPr>
          <w:rFonts w:eastAsia="Times New Roman" w:cs="Calibri"/>
          <w:b/>
          <w:sz w:val="24"/>
          <w:szCs w:val="24"/>
        </w:rPr>
        <w:t>.0</w:t>
      </w:r>
      <w:r w:rsidR="00224680" w:rsidRPr="00224680">
        <w:rPr>
          <w:rFonts w:eastAsia="Times New Roman" w:cs="Calibri"/>
          <w:b/>
          <w:sz w:val="24"/>
          <w:szCs w:val="24"/>
        </w:rPr>
        <w:t>8</w:t>
      </w:r>
      <w:r w:rsidRPr="00224680">
        <w:rPr>
          <w:rFonts w:eastAsia="Times New Roman" w:cs="Calibri"/>
          <w:b/>
          <w:sz w:val="24"/>
          <w:szCs w:val="24"/>
        </w:rPr>
        <w:t>.2020r. o godzinie 09.30</w:t>
      </w:r>
      <w:r w:rsidRPr="00224680">
        <w:rPr>
          <w:rFonts w:eastAsia="Times New Roman" w:cs="Calibri"/>
          <w:sz w:val="24"/>
          <w:szCs w:val="24"/>
        </w:rPr>
        <w:t xml:space="preserve"> w siedzibie Zamawiającego, </w:t>
      </w:r>
      <w:r w:rsidRPr="00224680">
        <w:rPr>
          <w:rFonts w:eastAsia="Times New Roman" w:cs="Calibri"/>
          <w:b/>
          <w:sz w:val="24"/>
          <w:szCs w:val="24"/>
        </w:rPr>
        <w:t>Sala Ślubów Urzędu Stanu Cywilnego – w budynku Urzędu Miejskiego w Kuźni Raciborskiej, przy ul. Słowackiego 4.</w:t>
      </w:r>
    </w:p>
    <w:p w:rsidR="00E870E6" w:rsidRPr="00FF744C" w:rsidRDefault="00E870E6" w:rsidP="00E870E6">
      <w:pPr>
        <w:pStyle w:val="Tekstwstpniesformatowany"/>
        <w:jc w:val="both"/>
        <w:rPr>
          <w:rFonts w:hint="eastAsia"/>
          <w:b/>
          <w:sz w:val="24"/>
          <w:szCs w:val="24"/>
        </w:rPr>
      </w:pPr>
      <w:r w:rsidRPr="00ED6F5A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Zamawiający</w:t>
      </w:r>
      <w:r w:rsidR="00D30AF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informuje, że w dniu 0</w:t>
      </w:r>
      <w:r w:rsidR="00ED6F5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7.</w:t>
      </w:r>
      <w:r w:rsidR="00D30AF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0</w:t>
      </w:r>
      <w:r w:rsidR="00ED6F5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8</w:t>
      </w:r>
      <w:r w:rsidR="00D30AF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.2020r. w Biuletynie Zamówień Publicznych zostało opublikowane </w:t>
      </w:r>
      <w:r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Ogłoszenie </w:t>
      </w:r>
      <w:r w:rsidR="00D30AF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nr 540</w:t>
      </w:r>
      <w:r w:rsidR="00ED6F5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147648</w:t>
      </w:r>
      <w:r w:rsidR="00D30AF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–N-2020 </w:t>
      </w:r>
      <w:r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o zmianie Ogłoszenia o zamówieniu</w:t>
      </w:r>
      <w:r w:rsidR="00D30AFA" w:rsidRPr="00FF744C">
        <w:rPr>
          <w:rFonts w:ascii="Calibri" w:eastAsia="Times New Roman" w:hAnsi="Calibri" w:cs="Arial"/>
          <w:b/>
          <w:sz w:val="24"/>
          <w:szCs w:val="24"/>
          <w:lang w:eastAsia="pl-PL"/>
        </w:rPr>
        <w:t>.</w:t>
      </w:r>
    </w:p>
    <w:p w:rsidR="00224680" w:rsidRDefault="00224680" w:rsidP="000671BC">
      <w:pPr>
        <w:spacing w:line="240" w:lineRule="auto"/>
        <w:ind w:left="6372"/>
        <w:rPr>
          <w:rFonts w:cs="Calibri"/>
          <w:b/>
          <w:i/>
          <w:color w:val="FF0000"/>
          <w:sz w:val="24"/>
          <w:szCs w:val="24"/>
        </w:rPr>
      </w:pPr>
    </w:p>
    <w:p w:rsidR="00E870E6" w:rsidRDefault="002B7D48" w:rsidP="002B7D48">
      <w:pPr>
        <w:spacing w:line="240" w:lineRule="auto"/>
        <w:ind w:left="5664"/>
      </w:pPr>
      <w:bookmarkStart w:id="0" w:name="_GoBack"/>
      <w:r>
        <w:t>/-/ Sylwia Brzezicka-Tesarczyk</w:t>
      </w:r>
    </w:p>
    <w:p w:rsidR="002B7D48" w:rsidRDefault="002B7D48" w:rsidP="002B7D48">
      <w:pPr>
        <w:spacing w:line="240" w:lineRule="auto"/>
        <w:ind w:left="5664"/>
      </w:pPr>
      <w:r>
        <w:t>Zastępca Burmistrza Miasta</w:t>
      </w:r>
    </w:p>
    <w:p w:rsidR="002B7D48" w:rsidRPr="00224680" w:rsidRDefault="002B7D48" w:rsidP="002B7D48">
      <w:pPr>
        <w:spacing w:line="240" w:lineRule="auto"/>
        <w:ind w:left="5664"/>
      </w:pPr>
      <w:r>
        <w:t>Kuźnia Raciborska</w:t>
      </w:r>
    </w:p>
    <w:bookmarkEnd w:id="0"/>
    <w:p w:rsidR="00926223" w:rsidRPr="00224680" w:rsidRDefault="00926223" w:rsidP="00926223">
      <w:pPr>
        <w:tabs>
          <w:tab w:val="left" w:pos="284"/>
        </w:tabs>
        <w:spacing w:after="0" w:line="240" w:lineRule="auto"/>
        <w:jc w:val="both"/>
      </w:pPr>
      <w:r w:rsidRPr="00224680">
        <w:rPr>
          <w:b/>
          <w:i/>
        </w:rPr>
        <w:tab/>
        <w:t xml:space="preserve">                                                                                                                  ..…………………………………….</w:t>
      </w:r>
      <w:r w:rsidRPr="00224680">
        <w:rPr>
          <w:b/>
          <w:i/>
        </w:rPr>
        <w:tab/>
        <w:t xml:space="preserve"> </w:t>
      </w:r>
    </w:p>
    <w:p w:rsidR="00926223" w:rsidRPr="00224680" w:rsidRDefault="00926223" w:rsidP="00926223">
      <w:pPr>
        <w:tabs>
          <w:tab w:val="left" w:pos="284"/>
        </w:tabs>
        <w:spacing w:after="0" w:line="240" w:lineRule="auto"/>
        <w:jc w:val="both"/>
      </w:pPr>
      <w:r w:rsidRPr="00224680">
        <w:rPr>
          <w:b/>
          <w:i/>
        </w:rPr>
        <w:t xml:space="preserve">                                                                                                                                    </w:t>
      </w:r>
      <w:r w:rsidRPr="00224680">
        <w:rPr>
          <w:i/>
        </w:rPr>
        <w:t>zatwierdził</w:t>
      </w:r>
    </w:p>
    <w:p w:rsidR="00E870E6" w:rsidRPr="00D30AFA" w:rsidRDefault="00224680" w:rsidP="00D30AFA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 w:rsidRPr="00224680">
        <w:rPr>
          <w:i/>
        </w:rPr>
        <w:t>Kuźnia Raciborska, dnia 07</w:t>
      </w:r>
      <w:r w:rsidR="000671BC" w:rsidRPr="00224680">
        <w:rPr>
          <w:i/>
        </w:rPr>
        <w:t>.0</w:t>
      </w:r>
      <w:r w:rsidRPr="00224680">
        <w:rPr>
          <w:i/>
        </w:rPr>
        <w:t>8</w:t>
      </w:r>
      <w:r w:rsidR="00926223" w:rsidRPr="00224680">
        <w:rPr>
          <w:i/>
        </w:rPr>
        <w:t>.2020r.                                                     Kierownik Zamawiającego</w:t>
      </w:r>
      <w:r w:rsidR="00926223">
        <w:rPr>
          <w:rFonts w:ascii="Arial" w:hAnsi="Arial" w:cs="Arial"/>
          <w:b/>
          <w:i/>
          <w:sz w:val="20"/>
          <w:szCs w:val="20"/>
        </w:rPr>
        <w:tab/>
      </w:r>
      <w:r w:rsidR="00926223">
        <w:rPr>
          <w:rFonts w:ascii="Arial" w:hAnsi="Arial" w:cs="Arial"/>
          <w:b/>
          <w:i/>
          <w:sz w:val="20"/>
          <w:szCs w:val="20"/>
        </w:rPr>
        <w:tab/>
      </w:r>
      <w:r w:rsidR="00926223">
        <w:rPr>
          <w:rFonts w:ascii="Arial" w:hAnsi="Arial" w:cs="Arial"/>
          <w:b/>
          <w:i/>
          <w:sz w:val="20"/>
          <w:szCs w:val="20"/>
        </w:rPr>
        <w:tab/>
      </w:r>
      <w:r w:rsidR="00926223">
        <w:rPr>
          <w:rFonts w:ascii="Arial" w:hAnsi="Arial" w:cs="Arial"/>
          <w:b/>
          <w:i/>
          <w:sz w:val="20"/>
          <w:szCs w:val="20"/>
        </w:rPr>
        <w:tab/>
      </w:r>
    </w:p>
    <w:sectPr w:rsidR="00E870E6" w:rsidRPr="00D30AFA" w:rsidSect="00715E6A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67" w:rsidRDefault="00DE0867" w:rsidP="00DE0867">
      <w:pPr>
        <w:spacing w:after="0" w:line="240" w:lineRule="auto"/>
      </w:pPr>
      <w:r>
        <w:separator/>
      </w:r>
    </w:p>
  </w:endnote>
  <w:endnote w:type="continuationSeparator" w:id="0">
    <w:p w:rsidR="00DE0867" w:rsidRDefault="00DE0867" w:rsidP="00DE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Sans Serif">
    <w:altName w:val="Arial"/>
    <w:panose1 w:val="02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67" w:rsidRDefault="00DE0867" w:rsidP="00DE0867">
      <w:pPr>
        <w:spacing w:after="0" w:line="240" w:lineRule="auto"/>
      </w:pPr>
      <w:r>
        <w:separator/>
      </w:r>
    </w:p>
  </w:footnote>
  <w:footnote w:type="continuationSeparator" w:id="0">
    <w:p w:rsidR="00DE0867" w:rsidRDefault="00DE0867" w:rsidP="00DE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Calibri" w:hAnsi="Calibri" w:cs="Calibri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8"/>
    <w:multiLevelType w:val="multilevel"/>
    <w:tmpl w:val="F80A194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37"/>
    <w:multiLevelType w:val="singleLevel"/>
    <w:tmpl w:val="00000037"/>
    <w:name w:val="WW8Num65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 New Roman" w:hint="default"/>
        <w:b/>
        <w:bCs/>
        <w:szCs w:val="24"/>
        <w:lang w:val="pl-PL"/>
      </w:rPr>
    </w:lvl>
  </w:abstractNum>
  <w:abstractNum w:abstractNumId="5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CF8570D"/>
    <w:multiLevelType w:val="hybridMultilevel"/>
    <w:tmpl w:val="3B522542"/>
    <w:lvl w:ilvl="0" w:tplc="462420C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93514"/>
    <w:multiLevelType w:val="hybridMultilevel"/>
    <w:tmpl w:val="FDFC4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83ED3"/>
    <w:multiLevelType w:val="hybridMultilevel"/>
    <w:tmpl w:val="42D0B828"/>
    <w:lvl w:ilvl="0" w:tplc="5234FA1C">
      <w:start w:val="2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C65E4"/>
    <w:multiLevelType w:val="hybridMultilevel"/>
    <w:tmpl w:val="C982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671BC"/>
    <w:rsid w:val="000743A0"/>
    <w:rsid w:val="00076FF1"/>
    <w:rsid w:val="00080519"/>
    <w:rsid w:val="000825F4"/>
    <w:rsid w:val="000B074C"/>
    <w:rsid w:val="000E730F"/>
    <w:rsid w:val="000F5D9C"/>
    <w:rsid w:val="000F5F76"/>
    <w:rsid w:val="00107E34"/>
    <w:rsid w:val="0012012E"/>
    <w:rsid w:val="0013432D"/>
    <w:rsid w:val="0014081A"/>
    <w:rsid w:val="00150783"/>
    <w:rsid w:val="001507FE"/>
    <w:rsid w:val="00157276"/>
    <w:rsid w:val="001635C0"/>
    <w:rsid w:val="00164690"/>
    <w:rsid w:val="001735A8"/>
    <w:rsid w:val="00182D96"/>
    <w:rsid w:val="00191342"/>
    <w:rsid w:val="00192207"/>
    <w:rsid w:val="00193691"/>
    <w:rsid w:val="001A5286"/>
    <w:rsid w:val="001A7492"/>
    <w:rsid w:val="001A79E7"/>
    <w:rsid w:val="001B7AD2"/>
    <w:rsid w:val="001C137F"/>
    <w:rsid w:val="001D258E"/>
    <w:rsid w:val="001D3C4C"/>
    <w:rsid w:val="001E0C61"/>
    <w:rsid w:val="001E1C97"/>
    <w:rsid w:val="001F1A84"/>
    <w:rsid w:val="001F5F04"/>
    <w:rsid w:val="001F7E48"/>
    <w:rsid w:val="00205F41"/>
    <w:rsid w:val="002145E6"/>
    <w:rsid w:val="00215678"/>
    <w:rsid w:val="002158C8"/>
    <w:rsid w:val="00224680"/>
    <w:rsid w:val="002247E1"/>
    <w:rsid w:val="002428EF"/>
    <w:rsid w:val="00245BE5"/>
    <w:rsid w:val="00250447"/>
    <w:rsid w:val="00251D48"/>
    <w:rsid w:val="00252EDA"/>
    <w:rsid w:val="0026008E"/>
    <w:rsid w:val="00262389"/>
    <w:rsid w:val="0027369D"/>
    <w:rsid w:val="00297430"/>
    <w:rsid w:val="002A0149"/>
    <w:rsid w:val="002A44DE"/>
    <w:rsid w:val="002B0D59"/>
    <w:rsid w:val="002B7D48"/>
    <w:rsid w:val="002C5859"/>
    <w:rsid w:val="002F7C54"/>
    <w:rsid w:val="00302B66"/>
    <w:rsid w:val="00312839"/>
    <w:rsid w:val="00314929"/>
    <w:rsid w:val="003231EC"/>
    <w:rsid w:val="00330F5B"/>
    <w:rsid w:val="003577CA"/>
    <w:rsid w:val="003621CB"/>
    <w:rsid w:val="0036740A"/>
    <w:rsid w:val="003869CB"/>
    <w:rsid w:val="00387EF1"/>
    <w:rsid w:val="00390EBC"/>
    <w:rsid w:val="00392674"/>
    <w:rsid w:val="003B3371"/>
    <w:rsid w:val="003E5596"/>
    <w:rsid w:val="003E56E6"/>
    <w:rsid w:val="003F16D2"/>
    <w:rsid w:val="004014A5"/>
    <w:rsid w:val="0040319E"/>
    <w:rsid w:val="00404056"/>
    <w:rsid w:val="004067A0"/>
    <w:rsid w:val="004123ED"/>
    <w:rsid w:val="00432E56"/>
    <w:rsid w:val="00437719"/>
    <w:rsid w:val="004420F3"/>
    <w:rsid w:val="00442E21"/>
    <w:rsid w:val="00442EBA"/>
    <w:rsid w:val="00460226"/>
    <w:rsid w:val="00482FAC"/>
    <w:rsid w:val="004A7AF6"/>
    <w:rsid w:val="004C3B72"/>
    <w:rsid w:val="004E00FB"/>
    <w:rsid w:val="004F301F"/>
    <w:rsid w:val="0050037C"/>
    <w:rsid w:val="005023A8"/>
    <w:rsid w:val="00512B47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771BF"/>
    <w:rsid w:val="005874C7"/>
    <w:rsid w:val="00593F0B"/>
    <w:rsid w:val="0059680E"/>
    <w:rsid w:val="0059739C"/>
    <w:rsid w:val="005E007C"/>
    <w:rsid w:val="005E5A90"/>
    <w:rsid w:val="005E7657"/>
    <w:rsid w:val="005F642E"/>
    <w:rsid w:val="00604F06"/>
    <w:rsid w:val="0061155E"/>
    <w:rsid w:val="00617105"/>
    <w:rsid w:val="00621BAB"/>
    <w:rsid w:val="0062301A"/>
    <w:rsid w:val="00625DC4"/>
    <w:rsid w:val="00646683"/>
    <w:rsid w:val="00650703"/>
    <w:rsid w:val="00650DA0"/>
    <w:rsid w:val="006513AA"/>
    <w:rsid w:val="006634BE"/>
    <w:rsid w:val="006650E0"/>
    <w:rsid w:val="00671759"/>
    <w:rsid w:val="0067304A"/>
    <w:rsid w:val="006766C8"/>
    <w:rsid w:val="00681F7E"/>
    <w:rsid w:val="0068551C"/>
    <w:rsid w:val="00686C16"/>
    <w:rsid w:val="006A135A"/>
    <w:rsid w:val="006A3D24"/>
    <w:rsid w:val="006A6507"/>
    <w:rsid w:val="006B463D"/>
    <w:rsid w:val="006B5765"/>
    <w:rsid w:val="006B6BBC"/>
    <w:rsid w:val="006C6A2B"/>
    <w:rsid w:val="006D4939"/>
    <w:rsid w:val="006E0110"/>
    <w:rsid w:val="006E2843"/>
    <w:rsid w:val="006F1A93"/>
    <w:rsid w:val="006F2BB0"/>
    <w:rsid w:val="00706496"/>
    <w:rsid w:val="00715E6A"/>
    <w:rsid w:val="0071777E"/>
    <w:rsid w:val="00717A44"/>
    <w:rsid w:val="00740BB4"/>
    <w:rsid w:val="00742BBE"/>
    <w:rsid w:val="007564B6"/>
    <w:rsid w:val="00760B07"/>
    <w:rsid w:val="0078409D"/>
    <w:rsid w:val="00786B88"/>
    <w:rsid w:val="0078757F"/>
    <w:rsid w:val="00790098"/>
    <w:rsid w:val="00792DE1"/>
    <w:rsid w:val="007A76B9"/>
    <w:rsid w:val="007B3C26"/>
    <w:rsid w:val="007C387A"/>
    <w:rsid w:val="007C66A1"/>
    <w:rsid w:val="007E04C4"/>
    <w:rsid w:val="007E0990"/>
    <w:rsid w:val="007F0580"/>
    <w:rsid w:val="007F4E30"/>
    <w:rsid w:val="00810758"/>
    <w:rsid w:val="0082013F"/>
    <w:rsid w:val="008233C6"/>
    <w:rsid w:val="008240DD"/>
    <w:rsid w:val="008328CB"/>
    <w:rsid w:val="00835EEA"/>
    <w:rsid w:val="00837723"/>
    <w:rsid w:val="00862815"/>
    <w:rsid w:val="0087408D"/>
    <w:rsid w:val="00891813"/>
    <w:rsid w:val="008A527D"/>
    <w:rsid w:val="008B4434"/>
    <w:rsid w:val="008C1BD7"/>
    <w:rsid w:val="008D5D8D"/>
    <w:rsid w:val="008F11F2"/>
    <w:rsid w:val="008F5385"/>
    <w:rsid w:val="00901C48"/>
    <w:rsid w:val="00903565"/>
    <w:rsid w:val="00905C3F"/>
    <w:rsid w:val="00926223"/>
    <w:rsid w:val="00931FC9"/>
    <w:rsid w:val="00932AFD"/>
    <w:rsid w:val="0093486E"/>
    <w:rsid w:val="00935C01"/>
    <w:rsid w:val="00947B70"/>
    <w:rsid w:val="00947FBD"/>
    <w:rsid w:val="009548B5"/>
    <w:rsid w:val="00954D7D"/>
    <w:rsid w:val="0096665E"/>
    <w:rsid w:val="0097288F"/>
    <w:rsid w:val="00977754"/>
    <w:rsid w:val="0099630F"/>
    <w:rsid w:val="009968E7"/>
    <w:rsid w:val="009A2713"/>
    <w:rsid w:val="009C382E"/>
    <w:rsid w:val="009C6DDE"/>
    <w:rsid w:val="00A02054"/>
    <w:rsid w:val="00A05ADB"/>
    <w:rsid w:val="00A11823"/>
    <w:rsid w:val="00A12B98"/>
    <w:rsid w:val="00A343D6"/>
    <w:rsid w:val="00A35017"/>
    <w:rsid w:val="00A35175"/>
    <w:rsid w:val="00A46A12"/>
    <w:rsid w:val="00A57BF8"/>
    <w:rsid w:val="00A57CF0"/>
    <w:rsid w:val="00A62719"/>
    <w:rsid w:val="00A756FA"/>
    <w:rsid w:val="00A80EE1"/>
    <w:rsid w:val="00A81B83"/>
    <w:rsid w:val="00A95351"/>
    <w:rsid w:val="00A96A2D"/>
    <w:rsid w:val="00AA2B3E"/>
    <w:rsid w:val="00AA3E3B"/>
    <w:rsid w:val="00AC1CCB"/>
    <w:rsid w:val="00AC2FDC"/>
    <w:rsid w:val="00AD34E4"/>
    <w:rsid w:val="00AE0E60"/>
    <w:rsid w:val="00AE43C7"/>
    <w:rsid w:val="00B012D4"/>
    <w:rsid w:val="00B02F56"/>
    <w:rsid w:val="00B07013"/>
    <w:rsid w:val="00B12D24"/>
    <w:rsid w:val="00B26315"/>
    <w:rsid w:val="00B37CBA"/>
    <w:rsid w:val="00B47C33"/>
    <w:rsid w:val="00B52658"/>
    <w:rsid w:val="00B5476B"/>
    <w:rsid w:val="00B57BBC"/>
    <w:rsid w:val="00B621F7"/>
    <w:rsid w:val="00B6752B"/>
    <w:rsid w:val="00B677A6"/>
    <w:rsid w:val="00B7541A"/>
    <w:rsid w:val="00B8129A"/>
    <w:rsid w:val="00B85A39"/>
    <w:rsid w:val="00BA2712"/>
    <w:rsid w:val="00BA5299"/>
    <w:rsid w:val="00BA74A8"/>
    <w:rsid w:val="00BB0634"/>
    <w:rsid w:val="00BB595B"/>
    <w:rsid w:val="00BC0B76"/>
    <w:rsid w:val="00BC1E25"/>
    <w:rsid w:val="00BC2E76"/>
    <w:rsid w:val="00BC6671"/>
    <w:rsid w:val="00BD07FB"/>
    <w:rsid w:val="00BD667A"/>
    <w:rsid w:val="00BE02DE"/>
    <w:rsid w:val="00BE528B"/>
    <w:rsid w:val="00BF2703"/>
    <w:rsid w:val="00C0412B"/>
    <w:rsid w:val="00C05BBE"/>
    <w:rsid w:val="00C21678"/>
    <w:rsid w:val="00C226E2"/>
    <w:rsid w:val="00C37885"/>
    <w:rsid w:val="00C4654A"/>
    <w:rsid w:val="00C634C6"/>
    <w:rsid w:val="00C71A82"/>
    <w:rsid w:val="00C72D65"/>
    <w:rsid w:val="00C811FB"/>
    <w:rsid w:val="00C85224"/>
    <w:rsid w:val="00C91567"/>
    <w:rsid w:val="00C945A9"/>
    <w:rsid w:val="00CD6010"/>
    <w:rsid w:val="00CD742E"/>
    <w:rsid w:val="00CF0E85"/>
    <w:rsid w:val="00CF4E2A"/>
    <w:rsid w:val="00D06BBA"/>
    <w:rsid w:val="00D143A5"/>
    <w:rsid w:val="00D2769E"/>
    <w:rsid w:val="00D30AFA"/>
    <w:rsid w:val="00D5049E"/>
    <w:rsid w:val="00D55387"/>
    <w:rsid w:val="00D554FA"/>
    <w:rsid w:val="00D678CF"/>
    <w:rsid w:val="00D76B8D"/>
    <w:rsid w:val="00D827B4"/>
    <w:rsid w:val="00D86C58"/>
    <w:rsid w:val="00D927A7"/>
    <w:rsid w:val="00DA06D1"/>
    <w:rsid w:val="00DA7A1F"/>
    <w:rsid w:val="00DB17AA"/>
    <w:rsid w:val="00DC2016"/>
    <w:rsid w:val="00DC7F01"/>
    <w:rsid w:val="00DD505A"/>
    <w:rsid w:val="00DE0867"/>
    <w:rsid w:val="00DF29F5"/>
    <w:rsid w:val="00DF2EC3"/>
    <w:rsid w:val="00DF3FD9"/>
    <w:rsid w:val="00DF5D02"/>
    <w:rsid w:val="00E10F4A"/>
    <w:rsid w:val="00E148DD"/>
    <w:rsid w:val="00E20B03"/>
    <w:rsid w:val="00E3019C"/>
    <w:rsid w:val="00E30381"/>
    <w:rsid w:val="00E45B71"/>
    <w:rsid w:val="00E541CA"/>
    <w:rsid w:val="00E54527"/>
    <w:rsid w:val="00E64EB2"/>
    <w:rsid w:val="00E74A66"/>
    <w:rsid w:val="00E80BD9"/>
    <w:rsid w:val="00E81328"/>
    <w:rsid w:val="00E82476"/>
    <w:rsid w:val="00E870E6"/>
    <w:rsid w:val="00E913F3"/>
    <w:rsid w:val="00EA08A8"/>
    <w:rsid w:val="00EB3876"/>
    <w:rsid w:val="00ED12D5"/>
    <w:rsid w:val="00ED1FA7"/>
    <w:rsid w:val="00ED5F3F"/>
    <w:rsid w:val="00ED6DE9"/>
    <w:rsid w:val="00ED6F5A"/>
    <w:rsid w:val="00EF2E0C"/>
    <w:rsid w:val="00EF4F5E"/>
    <w:rsid w:val="00F079C3"/>
    <w:rsid w:val="00F20121"/>
    <w:rsid w:val="00F36515"/>
    <w:rsid w:val="00F42491"/>
    <w:rsid w:val="00F44F6F"/>
    <w:rsid w:val="00F461C2"/>
    <w:rsid w:val="00F4667A"/>
    <w:rsid w:val="00F53B33"/>
    <w:rsid w:val="00F6253F"/>
    <w:rsid w:val="00F6548C"/>
    <w:rsid w:val="00F710F6"/>
    <w:rsid w:val="00FA2C33"/>
    <w:rsid w:val="00FA5FD2"/>
    <w:rsid w:val="00FB2AFD"/>
    <w:rsid w:val="00FC310A"/>
    <w:rsid w:val="00FC77FC"/>
    <w:rsid w:val="00FD2D44"/>
    <w:rsid w:val="00FE08BA"/>
    <w:rsid w:val="00FF5095"/>
    <w:rsid w:val="00FF7126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28A1-2E5F-430E-8385-500C96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3926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392674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44F6F"/>
    <w:pPr>
      <w:suppressAutoHyphens/>
      <w:spacing w:after="0" w:line="240" w:lineRule="auto"/>
    </w:pPr>
    <w:rPr>
      <w:rFonts w:ascii="Times New Roman" w:eastAsia="Cambria Math" w:hAnsi="Times New Roman"/>
      <w:kern w:val="1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F6F"/>
    <w:rPr>
      <w:rFonts w:ascii="Times New Roman" w:eastAsia="Cambria Math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8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867"/>
    <w:rPr>
      <w:vertAlign w:val="superscript"/>
    </w:rPr>
  </w:style>
  <w:style w:type="paragraph" w:customStyle="1" w:styleId="Tekstwstpniesformatowany">
    <w:name w:val="Tekst wstępnie sformatowany"/>
    <w:basedOn w:val="Normalny"/>
    <w:rsid w:val="00B52658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D01E-96BF-454F-86CC-819C9AB1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24</cp:revision>
  <cp:lastPrinted>2020-08-07T11:44:00Z</cp:lastPrinted>
  <dcterms:created xsi:type="dcterms:W3CDTF">2020-01-28T06:49:00Z</dcterms:created>
  <dcterms:modified xsi:type="dcterms:W3CDTF">2020-08-07T11:47:00Z</dcterms:modified>
</cp:coreProperties>
</file>