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4929A" w14:textId="77777777" w:rsidR="00485B1F" w:rsidRDefault="006A02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Kuźnia Raciborska, 25.08.2020 r.</w:t>
      </w:r>
    </w:p>
    <w:p w14:paraId="5898F71C" w14:textId="77777777" w:rsidR="006A02EE" w:rsidRDefault="006A02EE"/>
    <w:p w14:paraId="7F4CD85A" w14:textId="77777777" w:rsidR="006A02EE" w:rsidRPr="006A02EE" w:rsidRDefault="006A02EE">
      <w:pPr>
        <w:rPr>
          <w:sz w:val="52"/>
          <w:szCs w:val="52"/>
        </w:rPr>
      </w:pPr>
    </w:p>
    <w:p w14:paraId="421501DC" w14:textId="77777777" w:rsidR="006A02EE" w:rsidRDefault="006A02EE" w:rsidP="006A02EE">
      <w:pPr>
        <w:jc w:val="center"/>
        <w:rPr>
          <w:b/>
          <w:sz w:val="52"/>
          <w:szCs w:val="52"/>
        </w:rPr>
      </w:pPr>
      <w:r w:rsidRPr="006A02EE">
        <w:rPr>
          <w:b/>
          <w:sz w:val="52"/>
          <w:szCs w:val="52"/>
        </w:rPr>
        <w:t>O G Ł O S Z E N I E</w:t>
      </w:r>
    </w:p>
    <w:p w14:paraId="3AF536DB" w14:textId="77777777" w:rsidR="006A02EE" w:rsidRDefault="006A02EE" w:rsidP="006A02EE">
      <w:pPr>
        <w:jc w:val="center"/>
        <w:rPr>
          <w:b/>
          <w:sz w:val="52"/>
          <w:szCs w:val="52"/>
        </w:rPr>
      </w:pPr>
    </w:p>
    <w:p w14:paraId="6C46328B" w14:textId="77777777" w:rsidR="006A02EE" w:rsidRPr="006A02EE" w:rsidRDefault="006A02EE" w:rsidP="006A02EE">
      <w:pPr>
        <w:jc w:val="both"/>
        <w:rPr>
          <w:bCs/>
          <w:sz w:val="32"/>
          <w:szCs w:val="32"/>
        </w:rPr>
      </w:pPr>
      <w:r>
        <w:rPr>
          <w:sz w:val="32"/>
          <w:szCs w:val="32"/>
        </w:rPr>
        <w:tab/>
        <w:t xml:space="preserve">Ogłasza się przeprowadzenie konsultacji w przedmiocie uchwały </w:t>
      </w:r>
      <w:r w:rsidRPr="006A02EE">
        <w:rPr>
          <w:sz w:val="32"/>
          <w:szCs w:val="32"/>
        </w:rPr>
        <w:t xml:space="preserve">Rady Miejskiej w Kuźni Raciborskiej </w:t>
      </w:r>
      <w:r w:rsidRPr="006A02EE">
        <w:rPr>
          <w:b/>
          <w:bCs/>
          <w:sz w:val="32"/>
          <w:szCs w:val="32"/>
        </w:rPr>
        <w:t>w sprawie ustalenia wysokości opłaty za wpis do rejestru żłobków i klubów dziecięcych</w:t>
      </w:r>
      <w:r w:rsidRPr="006A02EE">
        <w:rPr>
          <w:bCs/>
          <w:sz w:val="32"/>
          <w:szCs w:val="32"/>
        </w:rPr>
        <w:t>.</w:t>
      </w:r>
    </w:p>
    <w:p w14:paraId="5C0DE72B" w14:textId="77777777" w:rsidR="006A02EE" w:rsidRPr="006A02EE" w:rsidRDefault="006A02EE" w:rsidP="006A02EE">
      <w:pPr>
        <w:jc w:val="both"/>
        <w:rPr>
          <w:bCs/>
          <w:sz w:val="32"/>
          <w:szCs w:val="32"/>
        </w:rPr>
      </w:pPr>
      <w:r w:rsidRPr="006A02EE">
        <w:rPr>
          <w:bCs/>
          <w:sz w:val="32"/>
          <w:szCs w:val="32"/>
        </w:rPr>
        <w:t>Konsultacje mają formę wyrażenia pisemnej opinii.</w:t>
      </w:r>
    </w:p>
    <w:p w14:paraId="1C6A5363" w14:textId="77777777" w:rsidR="006A02EE" w:rsidRPr="006A02EE" w:rsidRDefault="006A02EE" w:rsidP="006A02EE">
      <w:pPr>
        <w:jc w:val="both"/>
        <w:rPr>
          <w:bCs/>
          <w:sz w:val="32"/>
          <w:szCs w:val="32"/>
        </w:rPr>
      </w:pPr>
      <w:r w:rsidRPr="006A02EE">
        <w:rPr>
          <w:bCs/>
          <w:sz w:val="32"/>
          <w:szCs w:val="32"/>
          <w:u w:val="single"/>
        </w:rPr>
        <w:t>Termin rozpoczęcia konsultacji</w:t>
      </w:r>
      <w:r w:rsidRPr="006A02EE">
        <w:rPr>
          <w:bCs/>
          <w:sz w:val="32"/>
          <w:szCs w:val="32"/>
        </w:rPr>
        <w:t>: 25.08.2020r.</w:t>
      </w:r>
    </w:p>
    <w:p w14:paraId="360DAC9F" w14:textId="77777777" w:rsidR="006A02EE" w:rsidRPr="006A02EE" w:rsidRDefault="006A02EE" w:rsidP="006A02EE">
      <w:pPr>
        <w:jc w:val="both"/>
        <w:rPr>
          <w:bCs/>
          <w:sz w:val="32"/>
          <w:szCs w:val="32"/>
        </w:rPr>
      </w:pPr>
      <w:r w:rsidRPr="006A02EE">
        <w:rPr>
          <w:bCs/>
          <w:sz w:val="32"/>
          <w:szCs w:val="32"/>
          <w:u w:val="single"/>
        </w:rPr>
        <w:t>Termin zakończenia konsultacji</w:t>
      </w:r>
      <w:r w:rsidRPr="006A02EE">
        <w:rPr>
          <w:bCs/>
          <w:sz w:val="32"/>
          <w:szCs w:val="32"/>
        </w:rPr>
        <w:t>: 01.09.2020r.</w:t>
      </w:r>
    </w:p>
    <w:p w14:paraId="45A41751" w14:textId="3D5B95EA" w:rsidR="006A02EE" w:rsidRDefault="006A02EE" w:rsidP="006A02EE">
      <w:pPr>
        <w:rPr>
          <w:bCs/>
          <w:sz w:val="32"/>
          <w:szCs w:val="32"/>
        </w:rPr>
      </w:pPr>
      <w:r w:rsidRPr="006A02EE">
        <w:rPr>
          <w:bCs/>
          <w:sz w:val="32"/>
          <w:szCs w:val="32"/>
        </w:rPr>
        <w:t>Odpowiedzialnym za przeprowadzenie konsultacji jest Referat Edukacji, Sportu i Promocji</w:t>
      </w:r>
      <w:r>
        <w:rPr>
          <w:bCs/>
          <w:sz w:val="32"/>
          <w:szCs w:val="32"/>
        </w:rPr>
        <w:t>.</w:t>
      </w:r>
    </w:p>
    <w:p w14:paraId="67F70D8B" w14:textId="77777777" w:rsidR="00440179" w:rsidRDefault="00440179" w:rsidP="00440179">
      <w:pPr>
        <w:pStyle w:val="NormalnyWeb"/>
        <w:jc w:val="right"/>
        <w:rPr>
          <w:rStyle w:val="Pogrubienie"/>
        </w:rPr>
      </w:pPr>
    </w:p>
    <w:p w14:paraId="2F09BC6C" w14:textId="77777777" w:rsidR="00440179" w:rsidRDefault="00440179" w:rsidP="00440179">
      <w:pPr>
        <w:pStyle w:val="NormalnyWeb"/>
        <w:jc w:val="right"/>
        <w:rPr>
          <w:rStyle w:val="Pogrubienie"/>
        </w:rPr>
      </w:pPr>
    </w:p>
    <w:p w14:paraId="26E3E5C2" w14:textId="77777777" w:rsidR="00440179" w:rsidRDefault="00440179" w:rsidP="00440179">
      <w:pPr>
        <w:pStyle w:val="NormalnyWeb"/>
        <w:jc w:val="right"/>
        <w:rPr>
          <w:rStyle w:val="Pogrubienie"/>
        </w:rPr>
      </w:pPr>
    </w:p>
    <w:p w14:paraId="44B3E5AA" w14:textId="238E5872" w:rsidR="00440179" w:rsidRDefault="00440179" w:rsidP="00440179">
      <w:pPr>
        <w:pStyle w:val="NormalnyWeb"/>
        <w:jc w:val="right"/>
      </w:pPr>
      <w:r>
        <w:rPr>
          <w:rStyle w:val="Pogrubienie"/>
        </w:rPr>
        <w:t>BURMISTRZ</w:t>
      </w:r>
      <w:r>
        <w:rPr>
          <w:b/>
          <w:bCs/>
        </w:rPr>
        <w:br/>
      </w:r>
      <w:r>
        <w:rPr>
          <w:rStyle w:val="Pogrubienie"/>
        </w:rPr>
        <w:t xml:space="preserve">(-) </w:t>
      </w:r>
      <w:proofErr w:type="spellStart"/>
      <w:r>
        <w:rPr>
          <w:rStyle w:val="Pogrubienie"/>
        </w:rPr>
        <w:t>Paweł</w:t>
      </w:r>
      <w:proofErr w:type="spellEnd"/>
      <w:r>
        <w:rPr>
          <w:rStyle w:val="Pogrubienie"/>
        </w:rPr>
        <w:t xml:space="preserve"> Macha</w:t>
      </w:r>
    </w:p>
    <w:p w14:paraId="77805D8E" w14:textId="0A267AB7" w:rsidR="00440179" w:rsidRPr="006A02EE" w:rsidRDefault="00440179" w:rsidP="006A02EE">
      <w:pPr>
        <w:rPr>
          <w:bCs/>
          <w:sz w:val="32"/>
          <w:szCs w:val="32"/>
        </w:rPr>
      </w:pPr>
    </w:p>
    <w:sectPr w:rsidR="00440179" w:rsidRPr="006A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EE"/>
    <w:rsid w:val="00440179"/>
    <w:rsid w:val="00485B1F"/>
    <w:rsid w:val="006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FB78"/>
  <w15:chartTrackingRefBased/>
  <w15:docId w15:val="{92D78450-FEF5-401D-9AD3-9037F319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E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4017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4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ogrubienie">
    <w:name w:val="Strong"/>
    <w:uiPriority w:val="22"/>
    <w:qFormat/>
    <w:rsid w:val="00440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Mainusz</dc:creator>
  <cp:keywords/>
  <dc:description/>
  <cp:lastModifiedBy>Monika Jordan</cp:lastModifiedBy>
  <cp:revision>2</cp:revision>
  <cp:lastPrinted>2020-08-26T10:04:00Z</cp:lastPrinted>
  <dcterms:created xsi:type="dcterms:W3CDTF">2020-08-26T09:54:00Z</dcterms:created>
  <dcterms:modified xsi:type="dcterms:W3CDTF">2020-08-26T12:34:00Z</dcterms:modified>
</cp:coreProperties>
</file>