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540414587-N-2021 z dnia 10.02.2021 r. </w:t>
      </w:r>
    </w:p>
    <w:p w:rsidR="001B5278" w:rsidRPr="001B5278" w:rsidRDefault="001B5278" w:rsidP="001B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>Kuźnia Raciborska: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522966-N-2020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12/03/2020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Kuźnia Raciborska, Krajowy numer identyfikacyjny 52798300000000, ul. ul. Słowackiego  4, 47-420  Kuźnia Raciborska, woj. śląskie, państwo Polska, tel. 324 191 224, e-mail poczta@kuzniaraciborska.pl, faks 324 191 432.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www.kuzniaraciborska.pl;http://kuznia-raciborska.finn.pl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278" w:rsidRPr="001B5278" w:rsidRDefault="001B5278" w:rsidP="001B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wykluczenie wykonawcy na podstawie art. 24 ust. 5 ustawy Pzp Tak Zamawiający przewiduje następujące fakultatywne podstawy wykluczenia: Tak (podstawa wykluczenia określona w art. 24 ust. 5 pkt 1 ustawy Pzp) Tak (podstawa wykluczenia określona w art. 24 ust. 5 pkt 4 ustawy Pzp)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wykluczenie wykonawcy na podstawie art. 24 ust. 5 ustawy Pzp Tak Zamawiający przewiduje następujące fakultatywne podstawy wykluczenia: Tak (podstawa wykluczenia określona w art. 24 ust. 5 pkt 1 ustawy Pzp) Tak (podstawa wykluczenia określona w art. 24 ust. 5 pkt 4 ustawy Pzp) Tak (podstawa wykluczenia określona w art. 24 ust. 5 pkt 8 ustawy Pzp)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OŚWIADCZEŃ LUB DOKUMENTÓW , SKŁADANYCH PRZEZ WYKONAWCĘ W POSTĘPOWANIU NA WEZWANIE ZAMAWIAJACEGO W CELU POTWIERDZENIA OKOLICZNOŚCI, O KTÓRYCH MOWA W ART. 25 UST. 1 PKT 3 USTAWY PZP: Wykonawca, którego oferta zostanie najwyżej oceniona, lub w przypadkach o których mowa w art. 24aa ust. 2 lub art. 26 ust. 2f, zostanie wezwany do złożenia aktualnych na dzień złożenia oświadczeń lub dokumentów potwierdzających okoliczności, o których mowa w pkt III SIWZ: 1) Na potwierdzenie braku podstaw do wykluczenia (obligatoryjnych i fakultatywnych): a) informacji z Krajowego Rejestru Karnego w zakresie określonym w art. 24 ust. 1 pkt 13,14 i 21 ustawy PZP, wystawionej nie wcześniej niż 6 miesięcy przed upływem terminu składania ofert, b) oświadczenia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wiążącego porozumienia w sprawie spłat tych należności, c) oświadczenia Wykonawcy o braku orzeczenia wobec niego tytułem środka zapobiegawczego zakazu ubiegania się o zamówienia publiczne, d) odpisu z właściwego rejestru lub z centralnej ewidencji i informacji o działalności gospodarczej, jeżeli odrębne przepisy wymagają wpisu do rejestru lub ewidencji, e) zaświadczenia właściwego naczelnika urzędu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skarbowego potwierdzającego, że Wykonawca nie zalega z opłacaniem podatków, wystawionego nie wcześniej niż 3 miesiące przed upływem terminu składania ofert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f)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g) oświadczenie wykonawcy o niezaleganiu z opłaceniem podatków i opłat lokalnych, o których mowa w ustawie z dnia 12 stycznia 1991 r. o podatkach i opłatach lokalnych (Dz.U. 2019 poz. 1170). h) oświadczenie Wykonawcy o braku podstaw wykluczenia z postępowania z powodu nie wykonania albo nienależytego wykonania w istotnym stopniu wcześniejszej umowy w sprawie zamówienia publicznego lub umowy koncesji, z przyczyn leżących po jego stronie z Zamawiającym, o których mowa w art. 3 ust. 1 pkt 1-4 ustawy Pzp, co doprowadziło do rozwiązania umowy lub zasądzenia odszkodowania (z zastrzeżeniem art. 24 ust. 9 Pzp oraz zapisów rozdz. III pkt. 5. SIWZ).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OŚWIADCZEŃ LUB DOKUMENTÓW , SKŁADANYCH PRZEZ WYKONAWCĘ W POSTĘPOWANIU NA WEZWANIE ZAMAWIAJACEGO W CELU POTWIERDZENIA OKOLICZNOŚCI, O KTÓRYCH MOWA W ART. 25 UST. 1 PKT 3 USTAWY PZP: Wykonawca, którego oferta zostanie najwyżej oceniona, lub w przypadkach o których mowa w art. 24aa ust. 2 lub art. 26 ust. 2f, zostanie wezwany do złożenia aktualnych na dzień złożenia oświadczeń lub dokumentów potwierdzających okoliczności, o których mowa w pkt III SIWZ: 1) Na potwierdzenie braku podstaw do wykluczenia (obligatoryjnych i fakultatywnych): a) informacji z Krajowego Rejestru Karnego w zakresie określonym w art. 24 ust. 1 pkt 13,14 i 21 ustawy PZP, wystawionej nie wcześniej niż 6 miesięcy przed upływem terminu składania ofert, b) oświadczenia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wiążącego porozumienia w sprawie spłat tych należności, c) oświadczenia Wykonawcy o braku orzeczenia wobec niego tytułem środka zapobiegawczego zakazu ubiegania się o zamówienia publiczne, d) odpisu z właściwego rejestru lub z centralnej ewidencji i informacji o działalności gospodarczej, jeżeli odrębne przepisy wymagają wpisu do rejestru lub ewidencji, e) zaświadczenia właściwego naczelnika urzędu skarbowego potwierdzającego, że Wykonawca nie zalega z opłacaniem podatków, wystawionego nie wcześniej niż 3 miesiące przed upływem terminu składania ofert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f) zaświadczenia właściwej terenowej jednostki organizacyjnej Zakładu Ubezpieczeń Społecznych lub Kasy Rolniczego Ubezpieczenia Społecznego albo innego dokumentu potwierdzającego, że Wykonawca nie zalega z opłacaniem składek na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ubezpieczenia społeczne lub zdrowotne, wystawionego nie wcześniej niż 3 miesiące przed upływem terminu składania ofert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g) oświadczenie wykonawcy o niezaleganiu z opłaceniem podatków i opłat lokalnych, o których mowa w ustawie z dnia 12 stycznia 1991 r. o podatkach i opłatach lokalnych (Dz.U. 2019 poz. 1170).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powinno być wniesione na podstawie art. 45 ustawy PZP przed upływem terminu składania ofert, tj.: do dnia 12.02.2021 r. do godz. 09:00 Pozostałe postanowienia dotyczące wadium zawarto w Rozdziale V SIWZ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„Wadium powinno być wniesione na podstawie art. 45 ustawy PZP przed upływem terminu składania ofert, tj.: do dnia 23.02.2021 r. do godz. 09:00.” Pozostałe postanowienia dotyczące wadium zawarto w Rozdziale V SIWZ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2021-02-12, godzina: 09:00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2021-02-23, godzina: 09:00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ZAŁACZNIK I CZĘŚĆ NR 1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Czas trwania lub termin wykonania: okres w miesiącach: okres w dniach: data rozpoczęcia: data zakończenia: 2021-12-31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Czas trwania lub termin wykonania: okres w miesiącach: do 180 dni kalendarzowych od dnia podpisania umowy, nie później niż do 30.12.2021 r. okres w dniach: data rozpoczęcia: data zakończenia: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ZAŁACZNIK II CZĘŚĆ NR 2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Czas trwania lub termin wykonania: okres w miesiącach: okres w dniach: data rozpoczęcia: data zakończenia: 2021-08-31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Czas trwania lub termin wykonania: okres w miesiącach: do 120 dni kalendarzowych od dnia podpisania umowy, nie później niż do 30.11.2021 r. okres w dniach: data rozpoczęcia: data zakończenia: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ZAŁACZNIK III CZĘŚĆ NR 3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Czas trwania lub termin wykonania: okres w miesiącach: okres w dniach: data rozpoczęcia: data zakończenia: 2021-08-31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Czas trwania lub termin wykonania: okres w miesiącach: do 90 dni kalendarzowych od dnia podpisania umowy, nie później niż do 29.10.2021 r. okres w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dniach: data rozpoczęcia: data zakończenia: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zakupów: miesiącach: lub dniach: lub data rozpoczęcia: lub zakończenia: 2021-12-31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5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zakupów: miesiącach: CZĘŚĆ NR 1: do 180 dni kalendarzowych od dnia podpisania umowy, nie później niż do 30.12.2021 r. CZĘŚĆ NR 2: do 120 dni kalendarzowych od dnia podpisania umowy, nie później niż do 30.11.2021 r. CZĘŚĆ NR 3: do 90 dni kalendarzowych od dnia podpisania umowy, nie później niż do 29.10.2021 r. lub dniach: lub data rozpoczęcia: lub zakończenia: </w:t>
      </w:r>
    </w:p>
    <w:p w:rsidR="00067CD2" w:rsidRDefault="001B5278"/>
    <w:p w:rsidR="001B5278" w:rsidRDefault="001B5278"/>
    <w:p w:rsidR="001B5278" w:rsidRDefault="001B5278"/>
    <w:p w:rsidR="001B5278" w:rsidRDefault="001B5278" w:rsidP="001B5278">
      <w:pPr>
        <w:ind w:left="5664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alibri"/>
          <w:b/>
        </w:rPr>
        <w:t xml:space="preserve">Zatwierdził:                     </w:t>
      </w:r>
    </w:p>
    <w:p w:rsidR="001B5278" w:rsidRDefault="001B5278" w:rsidP="001B5278">
      <w:pPr>
        <w:ind w:left="5664" w:firstLine="708"/>
      </w:pPr>
      <w:r>
        <w:rPr>
          <w:rFonts w:cs="Calibri"/>
          <w:b/>
          <w:i/>
          <w:sz w:val="24"/>
          <w:szCs w:val="24"/>
        </w:rPr>
        <w:t>/-/ Paweł Macha</w:t>
      </w:r>
    </w:p>
    <w:p w:rsidR="001B5278" w:rsidRDefault="001B5278" w:rsidP="001B5278">
      <w:pPr>
        <w:ind w:left="5664" w:firstLine="708"/>
      </w:pPr>
      <w:r>
        <w:rPr>
          <w:rFonts w:cs="Calibri"/>
          <w:b/>
          <w:i/>
          <w:sz w:val="24"/>
          <w:szCs w:val="24"/>
        </w:rPr>
        <w:t>Burmistrz Miasta</w:t>
      </w:r>
    </w:p>
    <w:p w:rsidR="001B5278" w:rsidRDefault="001B5278" w:rsidP="001B5278">
      <w:pPr>
        <w:ind w:left="5664"/>
      </w:pPr>
      <w:r>
        <w:rPr>
          <w:rFonts w:eastAsia="Calibri" w:cs="Calibri"/>
          <w:b/>
        </w:rPr>
        <w:t>……………………………………………………</w:t>
      </w:r>
      <w:r>
        <w:rPr>
          <w:rFonts w:cs="Calibri"/>
          <w:b/>
        </w:rPr>
        <w:t>.</w:t>
      </w:r>
    </w:p>
    <w:p w:rsidR="001B5278" w:rsidRDefault="001B5278" w:rsidP="001B527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eastAsia="Calibri" w:cs="Calibri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vertAlign w:val="superscript"/>
        </w:rPr>
        <w:t>( podpis )</w:t>
      </w:r>
      <w:r>
        <w:rPr>
          <w:rFonts w:cs="Calibri"/>
          <w:b/>
          <w:vertAlign w:val="superscript"/>
        </w:rPr>
        <w:tab/>
      </w:r>
      <w:r>
        <w:rPr>
          <w:rFonts w:cs="Calibri"/>
          <w:b/>
          <w:vertAlign w:val="superscript"/>
        </w:rPr>
        <w:tab/>
      </w:r>
    </w:p>
    <w:p w:rsidR="001B5278" w:rsidRDefault="001B5278" w:rsidP="001B527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B5278" w:rsidRPr="001B5278" w:rsidRDefault="001B5278">
      <w:pPr>
        <w:rPr>
          <w:sz w:val="24"/>
          <w:szCs w:val="24"/>
        </w:rPr>
      </w:pPr>
      <w:bookmarkStart w:id="0" w:name="_GoBack"/>
      <w:bookmarkEnd w:id="0"/>
    </w:p>
    <w:p w:rsidR="001B5278" w:rsidRDefault="001B5278"/>
    <w:p w:rsidR="001B5278" w:rsidRDefault="001B5278"/>
    <w:sectPr w:rsidR="001B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E9"/>
    <w:rsid w:val="00083C0D"/>
    <w:rsid w:val="001B5278"/>
    <w:rsid w:val="008A70E9"/>
    <w:rsid w:val="009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D5FBD-FE49-4A6A-992D-1D3BD745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1599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2021-02-10T12:56:00Z</cp:lastPrinted>
  <dcterms:created xsi:type="dcterms:W3CDTF">2021-02-10T12:53:00Z</dcterms:created>
  <dcterms:modified xsi:type="dcterms:W3CDTF">2021-02-10T12:56:00Z</dcterms:modified>
</cp:coreProperties>
</file>