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C128" w14:textId="77777777" w:rsidR="002E03AB" w:rsidRDefault="002E03AB">
      <w:pPr>
        <w:pStyle w:val="Tekstpodstawowy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634"/>
      </w:tblGrid>
      <w:tr w:rsidR="002E03AB" w14:paraId="7FBE8C89" w14:textId="77777777">
        <w:trPr>
          <w:trHeight w:val="638"/>
        </w:trPr>
        <w:tc>
          <w:tcPr>
            <w:tcW w:w="8948" w:type="dxa"/>
            <w:gridSpan w:val="2"/>
          </w:tcPr>
          <w:p w14:paraId="12CDE45D" w14:textId="77777777" w:rsidR="002E03AB" w:rsidRDefault="006A30C3">
            <w:pPr>
              <w:pStyle w:val="TableParagraph"/>
              <w:ind w:left="1703" w:right="1066" w:firstLine="76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informacyjna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2E03AB" w14:paraId="6E4BF324" w14:textId="77777777">
        <w:trPr>
          <w:trHeight w:val="5697"/>
        </w:trPr>
        <w:tc>
          <w:tcPr>
            <w:tcW w:w="2314" w:type="dxa"/>
          </w:tcPr>
          <w:p w14:paraId="4C227248" w14:textId="77777777" w:rsidR="002E03AB" w:rsidRDefault="006A30C3">
            <w:pPr>
              <w:pStyle w:val="TableParagraph"/>
              <w:ind w:left="42" w:right="2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TOŻSAMOŚĆ </w:t>
            </w:r>
            <w:r>
              <w:rPr>
                <w:b/>
                <w:spacing w:val="-4"/>
                <w:sz w:val="18"/>
              </w:rPr>
              <w:t>ADMINISTRATORA</w:t>
            </w:r>
          </w:p>
        </w:tc>
        <w:tc>
          <w:tcPr>
            <w:tcW w:w="6634" w:type="dxa"/>
          </w:tcPr>
          <w:p w14:paraId="60872093" w14:textId="77777777" w:rsidR="002E03AB" w:rsidRDefault="006A30C3">
            <w:pPr>
              <w:pStyle w:val="TableParagraph"/>
              <w:spacing w:before="1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3AF9A13D" w14:textId="77777777" w:rsidR="002E03AB" w:rsidRDefault="006A30C3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</w:tabs>
              <w:spacing w:before="28" w:line="273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Burmistrz Kuźni Raciborskiej (ul. Słowackiego 4 47-420 </w:t>
            </w:r>
            <w:r>
              <w:rPr>
                <w:i/>
                <w:sz w:val="18"/>
              </w:rPr>
              <w:t>Kuźnia Raciborska)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Wyborców danych wpływających na realizację prawa wybierania i przechowywanej przez Wójta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dokumentacji pisemnej;</w:t>
            </w:r>
          </w:p>
          <w:p w14:paraId="15AB61FA" w14:textId="77777777" w:rsidR="002E03AB" w:rsidRDefault="006A30C3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</w:tabs>
              <w:spacing w:line="271" w:lineRule="auto"/>
              <w:ind w:right="30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- w zakresie rejestracji w Centralnym Rejestrze Wyborców danych co do adresu przebywania w stosunku do wyborców głosujących poza granicami kraju oraz przechowywanej przez Konsula dokumentacji pisemnej;</w:t>
            </w:r>
          </w:p>
          <w:p w14:paraId="6ADA6BDD" w14:textId="77777777" w:rsidR="002E03AB" w:rsidRDefault="006A30C3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</w:tabs>
              <w:spacing w:line="273" w:lineRule="auto"/>
              <w:ind w:right="35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27 - odpowiada za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Centralnego Rejestru Wyborców oraz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aktualizuje informacje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zgłoszeniu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chęci głosowania w wyborach do Parlamentu Europejskiego przeprowadzanych przez inne państwo członkowskie Unii Europejskiej;</w:t>
            </w:r>
          </w:p>
          <w:p w14:paraId="5868F864" w14:textId="77777777" w:rsidR="002E03AB" w:rsidRDefault="006A30C3">
            <w:pPr>
              <w:pStyle w:val="TableParagraph"/>
              <w:numPr>
                <w:ilvl w:val="0"/>
                <w:numId w:val="1"/>
              </w:numPr>
              <w:tabs>
                <w:tab w:val="left" w:pos="758"/>
              </w:tabs>
              <w:spacing w:line="273" w:lineRule="auto"/>
              <w:ind w:right="32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Administracji,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mający siedzibę w Warszawie (02-591) przy</w:t>
            </w:r>
            <w:r>
              <w:rPr>
                <w:sz w:val="18"/>
              </w:rPr>
              <w:t xml:space="preserve"> ul. Stefana Batorego 5 - zapewnia funkcjonowanie w kraju wydzielonej sieci umożliwiającej dostęp do Centralnego Rejestru Wyborców;</w:t>
            </w:r>
          </w:p>
          <w:p w14:paraId="4E0DFEF3" w14:textId="77777777" w:rsidR="002E03AB" w:rsidRDefault="006A30C3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</w:tabs>
              <w:spacing w:line="209" w:lineRule="exact"/>
              <w:ind w:left="756" w:hanging="358"/>
              <w:jc w:val="both"/>
              <w:rPr>
                <w:sz w:val="20"/>
              </w:rPr>
            </w:pPr>
            <w:r>
              <w:rPr>
                <w:sz w:val="18"/>
              </w:rPr>
              <w:t>Minister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(00-</w:t>
            </w:r>
            <w:r>
              <w:rPr>
                <w:spacing w:val="-4"/>
                <w:sz w:val="18"/>
              </w:rPr>
              <w:t>580)</w:t>
            </w:r>
          </w:p>
          <w:p w14:paraId="09FA9C54" w14:textId="77777777" w:rsidR="002E03AB" w:rsidRDefault="006A30C3">
            <w:pPr>
              <w:pStyle w:val="TableParagraph"/>
              <w:spacing w:before="20" w:line="271" w:lineRule="auto"/>
              <w:ind w:left="758" w:right="30"/>
              <w:jc w:val="both"/>
              <w:rPr>
                <w:sz w:val="18"/>
              </w:rPr>
            </w:pPr>
            <w:r>
              <w:rPr>
                <w:sz w:val="18"/>
              </w:rPr>
              <w:t>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zapewnia funkcjonowanie poza granicami kraju wydzielonej sieci umożliwiającej konsulom dostęp do Centralnego Rejestru Wyborców.</w:t>
            </w:r>
          </w:p>
        </w:tc>
      </w:tr>
      <w:tr w:rsidR="002E03AB" w14:paraId="4F343CEA" w14:textId="77777777">
        <w:trPr>
          <w:trHeight w:val="479"/>
        </w:trPr>
        <w:tc>
          <w:tcPr>
            <w:tcW w:w="2314" w:type="dxa"/>
            <w:tcBorders>
              <w:bottom w:val="nil"/>
            </w:tcBorders>
          </w:tcPr>
          <w:p w14:paraId="72BBA7DB" w14:textId="77777777" w:rsidR="002E03AB" w:rsidRDefault="006A30C3">
            <w:pPr>
              <w:pStyle w:val="TableParagraph"/>
              <w:tabs>
                <w:tab w:val="left" w:pos="779"/>
              </w:tabs>
              <w:ind w:left="42" w:right="245" w:firstLine="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34" w:type="dxa"/>
            <w:tcBorders>
              <w:bottom w:val="nil"/>
            </w:tcBorders>
          </w:tcPr>
          <w:p w14:paraId="24237F76" w14:textId="77777777" w:rsidR="002E03AB" w:rsidRDefault="006A30C3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sz w:val="18"/>
              </w:rPr>
              <w:t>administratorem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Burmistrzem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Kuźnii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Raciborskiej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7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skontaktować</w:t>
            </w:r>
          </w:p>
          <w:p w14:paraId="00DD91EF" w14:textId="77777777" w:rsidR="002E03AB" w:rsidRDefault="006A30C3">
            <w:pPr>
              <w:pStyle w:val="TableParagraph"/>
              <w:spacing w:before="28" w:line="206" w:lineRule="exact"/>
              <w:rPr>
                <w:sz w:val="18"/>
              </w:rPr>
            </w:pPr>
            <w:r>
              <w:rPr>
                <w:sz w:val="18"/>
              </w:rPr>
              <w:t>pisemnie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2E03AB" w14:paraId="6819B5BE" w14:textId="77777777">
        <w:trPr>
          <w:trHeight w:val="240"/>
        </w:trPr>
        <w:tc>
          <w:tcPr>
            <w:tcW w:w="2314" w:type="dxa"/>
            <w:tcBorders>
              <w:top w:val="nil"/>
              <w:bottom w:val="nil"/>
            </w:tcBorders>
          </w:tcPr>
          <w:p w14:paraId="2211B49A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1C4A43DA" w14:textId="77777777" w:rsidR="002E03AB" w:rsidRDefault="006A30C3">
            <w:pPr>
              <w:pStyle w:val="TableParagraph"/>
              <w:spacing w:before="13" w:line="206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administratorem-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</w:t>
            </w:r>
          </w:p>
        </w:tc>
      </w:tr>
      <w:tr w:rsidR="002E03AB" w14:paraId="44AC782A" w14:textId="77777777">
        <w:trPr>
          <w:trHeight w:val="237"/>
        </w:trPr>
        <w:tc>
          <w:tcPr>
            <w:tcW w:w="2314" w:type="dxa"/>
            <w:tcBorders>
              <w:top w:val="nil"/>
              <w:bottom w:val="nil"/>
            </w:tcBorders>
          </w:tcPr>
          <w:p w14:paraId="3D5E3907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62BE96CF" w14:textId="77777777" w:rsidR="002E03AB" w:rsidRDefault="006A30C3">
            <w:pPr>
              <w:pStyle w:val="TableParagraph"/>
              <w:spacing w:before="13" w:line="204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email</w:t>
            </w:r>
            <w:r>
              <w:rPr>
                <w:spacing w:val="-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kancelaria</w:t>
            </w:r>
            <w:r>
              <w:rPr>
                <w:sz w:val="12"/>
              </w:rPr>
              <w:t>@</w:t>
            </w:r>
            <w:r>
              <w:rPr>
                <w:position w:val="1"/>
                <w:sz w:val="18"/>
              </w:rPr>
              <w:t>cyfra.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gov.pl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lub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pisemnie</w:t>
            </w:r>
            <w:r>
              <w:rPr>
                <w:spacing w:val="-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na</w:t>
            </w:r>
            <w:r>
              <w:rPr>
                <w:spacing w:val="-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adres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siedziby</w:t>
            </w:r>
            <w:r>
              <w:rPr>
                <w:spacing w:val="-12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administratora.</w:t>
            </w:r>
          </w:p>
        </w:tc>
      </w:tr>
      <w:tr w:rsidR="002E03AB" w14:paraId="27624633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278AAB7E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0DE1B826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</w:tr>
      <w:tr w:rsidR="002E03AB" w14:paraId="45C9F623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002BD571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2CA80B65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iod@mswia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gov.pl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</w:t>
            </w:r>
          </w:p>
        </w:tc>
      </w:tr>
      <w:tr w:rsidR="002E03AB" w14:paraId="781241BD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6FF479C6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10F091B3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siedziby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2E03AB" w14:paraId="58BB8BB8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6F70D4F6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56A6D162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skontaktować</w:t>
            </w:r>
          </w:p>
        </w:tc>
      </w:tr>
      <w:tr w:rsidR="002E03AB" w14:paraId="1A2ACD65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2DEBF9FF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50E2718B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poprzez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color w:val="0C69AE"/>
                <w:sz w:val="18"/>
              </w:rPr>
              <w:t>iod@msz</w:t>
            </w:r>
            <w:proofErr w:type="spellEnd"/>
            <w:r>
              <w:rPr>
                <w:color w:val="0C69AE"/>
                <w:sz w:val="18"/>
              </w:rPr>
              <w:t>.</w:t>
            </w:r>
            <w:r>
              <w:rPr>
                <w:color w:val="0C69AE"/>
                <w:spacing w:val="34"/>
                <w:sz w:val="18"/>
              </w:rPr>
              <w:t xml:space="preserve"> </w:t>
            </w:r>
            <w:r>
              <w:rPr>
                <w:color w:val="0C69AE"/>
                <w:sz w:val="18"/>
              </w:rPr>
              <w:t>gov.pl</w:t>
            </w:r>
            <w:r>
              <w:rPr>
                <w:color w:val="0C69AE"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siedziby,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zaś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</w:tr>
      <w:tr w:rsidR="002E03AB" w14:paraId="4617954C" w14:textId="77777777">
        <w:trPr>
          <w:trHeight w:val="233"/>
        </w:trPr>
        <w:tc>
          <w:tcPr>
            <w:tcW w:w="2314" w:type="dxa"/>
            <w:tcBorders>
              <w:top w:val="nil"/>
              <w:bottom w:val="nil"/>
            </w:tcBorders>
          </w:tcPr>
          <w:p w14:paraId="771664BE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3123D10C" w14:textId="77777777" w:rsidR="002E03AB" w:rsidRDefault="006A30C3">
            <w:pPr>
              <w:pStyle w:val="TableParagraph"/>
              <w:tabs>
                <w:tab w:val="left" w:pos="3652"/>
                <w:tab w:val="left" w:pos="6040"/>
              </w:tabs>
              <w:spacing w:before="11" w:line="203" w:lineRule="exact"/>
              <w:rPr>
                <w:sz w:val="18"/>
              </w:rPr>
            </w:pPr>
            <w:r>
              <w:rPr>
                <w:sz w:val="18"/>
              </w:rPr>
              <w:t>wykonującym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obowiązki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administratora,</w:t>
            </w:r>
            <w:r>
              <w:rPr>
                <w:sz w:val="18"/>
              </w:rPr>
              <w:tab/>
              <w:t>którym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jest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konsul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RP,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można</w:t>
            </w:r>
          </w:p>
        </w:tc>
      </w:tr>
      <w:tr w:rsidR="002E03AB" w14:paraId="3304B946" w14:textId="77777777">
        <w:trPr>
          <w:trHeight w:val="234"/>
        </w:trPr>
        <w:tc>
          <w:tcPr>
            <w:tcW w:w="2314" w:type="dxa"/>
            <w:tcBorders>
              <w:top w:val="nil"/>
              <w:bottom w:val="nil"/>
            </w:tcBorders>
          </w:tcPr>
          <w:p w14:paraId="11C75995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27C45BDB" w14:textId="77777777" w:rsidR="002E03AB" w:rsidRDefault="006A30C3">
            <w:pPr>
              <w:pStyle w:val="TableParagraph"/>
              <w:spacing w:before="10" w:line="204" w:lineRule="exact"/>
              <w:rPr>
                <w:sz w:val="18"/>
              </w:rPr>
            </w:pPr>
            <w:r>
              <w:rPr>
                <w:sz w:val="18"/>
              </w:rPr>
              <w:t>skontaktować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się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poprzez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właściwy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adres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instytucjonalny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e-mail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urzędu</w:t>
            </w:r>
          </w:p>
        </w:tc>
      </w:tr>
      <w:tr w:rsidR="002E03AB" w14:paraId="3F7DDC8D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57448EAA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7C220099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konsularnego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</w:tc>
      </w:tr>
      <w:tr w:rsidR="002E03AB" w14:paraId="55C943C8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5A82E783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6AF861B5" w14:textId="77777777" w:rsidR="002E03AB" w:rsidRDefault="006A30C3">
            <w:pPr>
              <w:pStyle w:val="TableParagraph"/>
              <w:tabs>
                <w:tab w:val="left" w:pos="1348"/>
              </w:tabs>
              <w:spacing w:before="11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stronie: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https://</w:t>
            </w:r>
            <w:hyperlink r:id="rId5">
              <w:r>
                <w:rPr>
                  <w:spacing w:val="-2"/>
                  <w:sz w:val="18"/>
                </w:rPr>
                <w:t>www.gov.pl/web/dyplomacja/polskie-przedstawicielstwa-</w:t>
              </w:r>
              <w:r>
                <w:rPr>
                  <w:spacing w:val="-5"/>
                  <w:sz w:val="18"/>
                </w:rPr>
                <w:t>na-</w:t>
              </w:r>
            </w:hyperlink>
          </w:p>
        </w:tc>
      </w:tr>
      <w:tr w:rsidR="002E03AB" w14:paraId="07C79A26" w14:textId="77777777">
        <w:trPr>
          <w:trHeight w:val="1194"/>
        </w:trPr>
        <w:tc>
          <w:tcPr>
            <w:tcW w:w="2314" w:type="dxa"/>
            <w:tcBorders>
              <w:top w:val="nil"/>
            </w:tcBorders>
          </w:tcPr>
          <w:p w14:paraId="253A2035" w14:textId="77777777" w:rsidR="002E03AB" w:rsidRDefault="002E03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14:paraId="41F24ED8" w14:textId="77777777" w:rsidR="002E03AB" w:rsidRDefault="006A30C3">
            <w:pPr>
              <w:pStyle w:val="TableParagraph"/>
              <w:spacing w:before="1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swiecie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</w:tr>
      <w:tr w:rsidR="002E03AB" w14:paraId="3526327F" w14:textId="77777777">
        <w:trPr>
          <w:trHeight w:val="712"/>
        </w:trPr>
        <w:tc>
          <w:tcPr>
            <w:tcW w:w="2314" w:type="dxa"/>
            <w:tcBorders>
              <w:bottom w:val="nil"/>
            </w:tcBorders>
          </w:tcPr>
          <w:p w14:paraId="0F7169F1" w14:textId="77777777" w:rsidR="002E03AB" w:rsidRDefault="006A30C3">
            <w:pPr>
              <w:pStyle w:val="TableParagraph"/>
              <w:tabs>
                <w:tab w:val="left" w:pos="779"/>
              </w:tabs>
              <w:ind w:left="52" w:right="245" w:firstLine="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34" w:type="dxa"/>
            <w:tcBorders>
              <w:bottom w:val="nil"/>
            </w:tcBorders>
          </w:tcPr>
          <w:p w14:paraId="0CF9F6A1" w14:textId="4525E1E3" w:rsidR="002E03AB" w:rsidRDefault="006A30C3">
            <w:pPr>
              <w:pStyle w:val="TableParagraph"/>
              <w:spacing w:before="18" w:line="273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Wójt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Damasławka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którym może się Pani/Pan skontaktować poprzez adres email: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iod@</w:t>
              </w:r>
            </w:hyperlink>
            <w:r>
              <w:rPr>
                <w:color w:val="0000FF"/>
                <w:sz w:val="18"/>
                <w:u w:val="single" w:color="0000FF"/>
              </w:rPr>
              <w:t>umkuznia.pl</w:t>
            </w:r>
          </w:p>
          <w:p w14:paraId="6C773B2E" w14:textId="77777777" w:rsidR="002E03AB" w:rsidRDefault="006A30C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</w:tr>
      <w:tr w:rsidR="002E03AB" w14:paraId="22AC5EA1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156C0370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6BCC963C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kontaktować,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sprawach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</w:tr>
      <w:tr w:rsidR="002E03AB" w14:paraId="59D74201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49B71071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0EFEA39C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przetwarzaniem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23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iod@mc.gov.pl</w:t>
              </w:r>
            </w:hyperlink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pisemnie</w:t>
            </w:r>
          </w:p>
        </w:tc>
      </w:tr>
      <w:tr w:rsidR="002E03AB" w14:paraId="700B2A9A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320C1241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1425250D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2E03AB" w14:paraId="09C58C10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776E4FB3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5DF48CAC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5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Spraw</w:t>
            </w:r>
            <w:r>
              <w:rPr>
                <w:spacing w:val="5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z w:val="18"/>
              </w:rPr>
              <w:t>i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z w:val="18"/>
              </w:rPr>
              <w:t>Administracji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wyznaczył</w:t>
            </w:r>
          </w:p>
        </w:tc>
      </w:tr>
      <w:tr w:rsidR="002E03AB" w14:paraId="612C4BE0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7A9AF2AA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255C4E15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inspektora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poprzez</w:t>
            </w:r>
          </w:p>
        </w:tc>
      </w:tr>
      <w:tr w:rsidR="002E03AB" w14:paraId="4A908D10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7B67BED1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56104E16" w14:textId="77777777" w:rsidR="002E03AB" w:rsidRDefault="006A30C3">
            <w:pPr>
              <w:pStyle w:val="TableParagraph"/>
              <w:spacing w:before="10" w:line="204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email</w:t>
            </w:r>
            <w:r>
              <w:rPr>
                <w:spacing w:val="-10"/>
                <w:position w:val="1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8"/>
              </w:rPr>
              <w:t>iod</w:t>
            </w:r>
            <w:proofErr w:type="spellEnd"/>
            <w:r>
              <w:rPr>
                <w:sz w:val="12"/>
              </w:rPr>
              <w:t>@</w:t>
            </w:r>
            <w:proofErr w:type="spellStart"/>
            <w:r>
              <w:rPr>
                <w:position w:val="1"/>
                <w:sz w:val="18"/>
              </w:rPr>
              <w:t>mswia</w:t>
            </w:r>
            <w:proofErr w:type="spellEnd"/>
            <w:r>
              <w:rPr>
                <w:position w:val="1"/>
                <w:sz w:val="18"/>
              </w:rPr>
              <w:t>.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gov.pl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lub</w:t>
            </w:r>
            <w:r>
              <w:rPr>
                <w:spacing w:val="-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pisemnie</w:t>
            </w:r>
            <w:r>
              <w:rPr>
                <w:spacing w:val="-9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na</w:t>
            </w:r>
            <w:r>
              <w:rPr>
                <w:spacing w:val="-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adres</w:t>
            </w:r>
            <w:r>
              <w:rPr>
                <w:spacing w:val="-8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siedziby</w:t>
            </w:r>
            <w:r>
              <w:rPr>
                <w:spacing w:val="-9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administratora.</w:t>
            </w:r>
          </w:p>
        </w:tc>
      </w:tr>
      <w:tr w:rsidR="002E03AB" w14:paraId="2EDD1D66" w14:textId="77777777">
        <w:trPr>
          <w:trHeight w:val="235"/>
        </w:trPr>
        <w:tc>
          <w:tcPr>
            <w:tcW w:w="2314" w:type="dxa"/>
            <w:tcBorders>
              <w:top w:val="nil"/>
              <w:bottom w:val="nil"/>
            </w:tcBorders>
          </w:tcPr>
          <w:p w14:paraId="26808E4F" w14:textId="77777777" w:rsidR="002E03AB" w:rsidRDefault="002E03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34" w:type="dxa"/>
            <w:tcBorders>
              <w:top w:val="nil"/>
              <w:bottom w:val="nil"/>
            </w:tcBorders>
          </w:tcPr>
          <w:p w14:paraId="2CE02AF7" w14:textId="77777777" w:rsidR="002E03AB" w:rsidRDefault="006A30C3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</w:tr>
      <w:tr w:rsidR="002E03AB" w14:paraId="7ED9D391" w14:textId="77777777">
        <w:trPr>
          <w:trHeight w:val="1209"/>
        </w:trPr>
        <w:tc>
          <w:tcPr>
            <w:tcW w:w="2314" w:type="dxa"/>
            <w:tcBorders>
              <w:top w:val="nil"/>
            </w:tcBorders>
          </w:tcPr>
          <w:p w14:paraId="73BD9975" w14:textId="77777777" w:rsidR="002E03AB" w:rsidRDefault="002E03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14:paraId="4BB521AD" w14:textId="77777777" w:rsidR="002E03AB" w:rsidRDefault="006A30C3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</w:p>
        </w:tc>
      </w:tr>
    </w:tbl>
    <w:p w14:paraId="05966D32" w14:textId="77777777" w:rsidR="002E03AB" w:rsidRDefault="006A30C3">
      <w:pPr>
        <w:pStyle w:val="Tekstpodstawowy"/>
        <w:spacing w:before="4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83E64D" wp14:editId="312721D8">
                <wp:simplePos x="0" y="0"/>
                <wp:positionH relativeFrom="page">
                  <wp:posOffset>928420</wp:posOffset>
                </wp:positionH>
                <wp:positionV relativeFrom="paragraph">
                  <wp:posOffset>154293</wp:posOffset>
                </wp:positionV>
                <wp:extent cx="5682615" cy="416559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2615" cy="416559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6E1D1A" w14:textId="77777777" w:rsidR="002E03AB" w:rsidRDefault="006A30C3">
                            <w:pPr>
                              <w:pStyle w:val="Tekstpodstawowy"/>
                              <w:spacing w:before="0"/>
                              <w:ind w:left="1696" w:right="1692" w:firstLine="76"/>
                              <w:rPr>
                                <w:i/>
                              </w:rPr>
                            </w:pPr>
                            <w:r>
                              <w:t>Klauzula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informacyjna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przetwarzania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osobowych w związku z ustawą z dnia 5 stycznia 2011 r. </w:t>
                            </w:r>
                            <w:r>
                              <w:rPr>
                                <w:i/>
                              </w:rPr>
                              <w:t>Kodeks wyborczy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3E64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3.1pt;margin-top:12.15pt;width:447.45pt;height:32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" filled="f" strokeweight=".25397mm">
                <v:path arrowok="t"/>
                <v:textbox inset="0,0,0,0">
                  <w:txbxContent>
                    <w:p w14:paraId="466E1D1A" w14:textId="77777777" w:rsidR="002E03AB" w:rsidRDefault="006A30C3">
                      <w:pPr>
                        <w:pStyle w:val="Tekstpodstawowy"/>
                        <w:spacing w:before="0"/>
                        <w:ind w:left="1696" w:right="1692" w:firstLine="76"/>
                        <w:rPr>
                          <w:i/>
                        </w:rPr>
                      </w:pPr>
                      <w:r>
                        <w:t>Klauzula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informacyjna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przetwarzania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osobowych w związku z ustawą z dnia 5 stycznia 2011 r. </w:t>
                      </w:r>
                      <w:r>
                        <w:rPr>
                          <w:i/>
                        </w:rPr>
                        <w:t>Kodeks wyborczy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E7D307" w14:textId="77777777" w:rsidR="002E03AB" w:rsidRDefault="002E03AB">
      <w:pPr>
        <w:rPr>
          <w:rFonts w:ascii="Times New Roman"/>
        </w:rPr>
        <w:sectPr w:rsidR="002E03AB">
          <w:type w:val="continuous"/>
          <w:pgSz w:w="11910" w:h="16840"/>
          <w:pgMar w:top="1260" w:right="1380" w:bottom="280" w:left="1340" w:header="708" w:footer="708" w:gutter="0"/>
          <w:cols w:space="708"/>
        </w:sectPr>
      </w:pPr>
    </w:p>
    <w:p w14:paraId="3697B8C4" w14:textId="77777777" w:rsidR="002E03AB" w:rsidRDefault="002E03AB">
      <w:pPr>
        <w:pStyle w:val="Tekstpodstawowy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634"/>
      </w:tblGrid>
      <w:tr w:rsidR="002E03AB" w14:paraId="3D96A480" w14:textId="77777777">
        <w:trPr>
          <w:trHeight w:val="2126"/>
        </w:trPr>
        <w:tc>
          <w:tcPr>
            <w:tcW w:w="2314" w:type="dxa"/>
          </w:tcPr>
          <w:p w14:paraId="75980F8A" w14:textId="77777777" w:rsidR="002E03AB" w:rsidRDefault="002E03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</w:tcPr>
          <w:p w14:paraId="65992741" w14:textId="77777777" w:rsidR="002E03AB" w:rsidRDefault="006A30C3">
            <w:pPr>
              <w:pStyle w:val="TableParagraph"/>
              <w:spacing w:before="18" w:line="273" w:lineRule="auto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inspektora ochrony danych, z którym może się Pan/Pani skontaktować poprzez email: </w:t>
            </w:r>
            <w:proofErr w:type="spellStart"/>
            <w:r>
              <w:rPr>
                <w:sz w:val="18"/>
              </w:rPr>
              <w:t>iod@msz</w:t>
            </w:r>
            <w:proofErr w:type="spellEnd"/>
            <w:r>
              <w:rPr>
                <w:sz w:val="18"/>
              </w:rPr>
              <w:t xml:space="preserve">. gov.pl lub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3F83C7D9" w14:textId="77777777" w:rsidR="002E03AB" w:rsidRDefault="006A30C3">
            <w:pPr>
              <w:pStyle w:val="TableParagraph"/>
              <w:spacing w:line="273" w:lineRule="auto"/>
              <w:ind w:right="33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E03AB" w14:paraId="68BEFBA8" w14:textId="77777777">
        <w:trPr>
          <w:trHeight w:val="5256"/>
        </w:trPr>
        <w:tc>
          <w:tcPr>
            <w:tcW w:w="2314" w:type="dxa"/>
          </w:tcPr>
          <w:p w14:paraId="5731A614" w14:textId="77777777" w:rsidR="002E03AB" w:rsidRDefault="006A30C3">
            <w:pPr>
              <w:pStyle w:val="TableParagraph"/>
              <w:ind w:left="52" w:right="192" w:hanging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CELE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PRZETWARZANIA </w:t>
            </w:r>
            <w:r>
              <w:rPr>
                <w:b/>
                <w:sz w:val="18"/>
              </w:rPr>
              <w:t>I PODSTAWA PRAWNA</w:t>
            </w:r>
          </w:p>
        </w:tc>
        <w:tc>
          <w:tcPr>
            <w:tcW w:w="6634" w:type="dxa"/>
          </w:tcPr>
          <w:p w14:paraId="26BD3678" w14:textId="77777777" w:rsidR="002E03AB" w:rsidRDefault="006A30C3">
            <w:pPr>
              <w:pStyle w:val="TableParagraph"/>
              <w:tabs>
                <w:tab w:val="left" w:pos="3501"/>
              </w:tabs>
              <w:spacing w:before="23" w:line="278" w:lineRule="auto"/>
              <w:ind w:right="27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art.6 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lit. c Rozporządzenia Parlamentu Europejskiego i Rady (UE) 2016/679 z dnia 27 kwietnia 2016 r. </w:t>
            </w:r>
            <w:r>
              <w:rPr>
                <w:i/>
                <w:sz w:val="18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szczególnym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przez Wójta/Burmistrza/Prezydenta miasta - w celu wprowadzenia Pani/Pana danych do Centralnego Rejestru Wyborców - na podstawie art. 18b § 1 ustawy z dnia 5 stycznia 2011 r. - Kodeks wyborczy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(Dz. U.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poz. 1277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2023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55"/>
                <w:w w:val="150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Konsula</w:t>
            </w:r>
          </w:p>
          <w:p w14:paraId="43DF4DF8" w14:textId="77777777" w:rsidR="002E03AB" w:rsidRDefault="006A30C3">
            <w:pPr>
              <w:pStyle w:val="TableParagraph"/>
              <w:spacing w:line="276" w:lineRule="auto"/>
              <w:ind w:right="30"/>
              <w:rPr>
                <w:sz w:val="18"/>
              </w:rPr>
            </w:pPr>
            <w:r>
              <w:rPr>
                <w:sz w:val="18"/>
              </w:rPr>
              <w:t>- w celu wprowadzenia Pani/Pana danych do Centralnego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Rejestru Wyborców - na podstawie art. 18b § 2 ustawy z dnia 5 stycznia 2011 r. - Kodeks wyborczy •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do Centralnego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5 stycznia 2011 r. - Kodeks wyborczy oraz w celu utrzymania 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rozwoju rejestru 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zgromadzone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służą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sporządzania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spisów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wyborców. Ujęcie w spisie wyborców umożliwia realizację prawa wybierania.</w:t>
            </w:r>
          </w:p>
        </w:tc>
      </w:tr>
      <w:tr w:rsidR="002E03AB" w14:paraId="0C6E90D4" w14:textId="77777777">
        <w:trPr>
          <w:trHeight w:val="1435"/>
        </w:trPr>
        <w:tc>
          <w:tcPr>
            <w:tcW w:w="2314" w:type="dxa"/>
          </w:tcPr>
          <w:p w14:paraId="01C950B3" w14:textId="77777777" w:rsidR="002E03AB" w:rsidRDefault="006A30C3">
            <w:pPr>
              <w:pStyle w:val="TableParagraph"/>
              <w:spacing w:line="206" w:lineRule="exact"/>
              <w:ind w:left="5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ODBIORCY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34" w:type="dxa"/>
          </w:tcPr>
          <w:p w14:paraId="23298F63" w14:textId="77777777" w:rsidR="002E03AB" w:rsidRDefault="006A30C3">
            <w:pPr>
              <w:pStyle w:val="TableParagraph"/>
              <w:tabs>
                <w:tab w:val="left" w:pos="2714"/>
              </w:tabs>
              <w:spacing w:before="23" w:line="278" w:lineRule="auto"/>
              <w:ind w:right="41"/>
              <w:jc w:val="bot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są: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Centralny Ośrodek Informatyki - w zakresie technicznego utrzymania Centralnego Rejestru Wyborców; •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Państwowa Komisja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Wyborcza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nadzorowania prawidłowości aktualizowania Centralnego Rejestru Wyborców.</w:t>
            </w:r>
          </w:p>
        </w:tc>
      </w:tr>
      <w:tr w:rsidR="002E03AB" w14:paraId="02372566" w14:textId="77777777">
        <w:trPr>
          <w:trHeight w:val="2125"/>
        </w:trPr>
        <w:tc>
          <w:tcPr>
            <w:tcW w:w="2314" w:type="dxa"/>
          </w:tcPr>
          <w:p w14:paraId="08B6C08D" w14:textId="77777777" w:rsidR="002E03AB" w:rsidRDefault="006A30C3">
            <w:pPr>
              <w:pStyle w:val="TableParagraph"/>
              <w:tabs>
                <w:tab w:val="left" w:pos="1002"/>
                <w:tab w:val="left" w:pos="1950"/>
              </w:tabs>
              <w:spacing w:line="237" w:lineRule="auto"/>
              <w:ind w:left="47" w:right="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PRZEKAZANIE DANYCH </w:t>
            </w:r>
            <w:r>
              <w:rPr>
                <w:b/>
                <w:spacing w:val="-2"/>
                <w:sz w:val="18"/>
              </w:rPr>
              <w:t>OSOBOWYCH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 xml:space="preserve">DO </w:t>
            </w:r>
            <w:r>
              <w:rPr>
                <w:b/>
                <w:sz w:val="18"/>
              </w:rPr>
              <w:t xml:space="preserve">PAŃSTWA TRZECIEGO </w:t>
            </w:r>
            <w:r>
              <w:rPr>
                <w:b/>
                <w:spacing w:val="-4"/>
                <w:sz w:val="18"/>
              </w:rPr>
              <w:t>LUB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ORGANIZACJI </w:t>
            </w:r>
            <w:r>
              <w:rPr>
                <w:b/>
                <w:spacing w:val="-2"/>
                <w:sz w:val="18"/>
              </w:rPr>
              <w:t>MIĘDZYNARODOWEJ</w:t>
            </w:r>
          </w:p>
        </w:tc>
        <w:tc>
          <w:tcPr>
            <w:tcW w:w="6634" w:type="dxa"/>
          </w:tcPr>
          <w:p w14:paraId="6605A927" w14:textId="77777777" w:rsidR="002E03AB" w:rsidRDefault="006A30C3">
            <w:pPr>
              <w:pStyle w:val="TableParagraph"/>
              <w:spacing w:before="18" w:line="273" w:lineRule="auto"/>
              <w:ind w:right="38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 Minister Cyfryzacji przekazuje właściwym organom państw członkowskich Unii Europejskiej,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 ich wniosek,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dane dotyczące obywateli polskich chcących korzystać z praw wyborczych na terytorium innego państwa członkowskiego Unii Europejskiej, w zakresie niezbędnym do korzystania z tych </w:t>
            </w:r>
            <w:r>
              <w:rPr>
                <w:spacing w:val="-2"/>
                <w:sz w:val="18"/>
              </w:rPr>
              <w:t>praw.</w:t>
            </w:r>
          </w:p>
        </w:tc>
      </w:tr>
      <w:tr w:rsidR="002E03AB" w14:paraId="26E3E47A" w14:textId="77777777">
        <w:trPr>
          <w:trHeight w:val="2615"/>
        </w:trPr>
        <w:tc>
          <w:tcPr>
            <w:tcW w:w="2314" w:type="dxa"/>
          </w:tcPr>
          <w:p w14:paraId="18A26092" w14:textId="77777777" w:rsidR="002E03AB" w:rsidRDefault="006A30C3">
            <w:pPr>
              <w:pStyle w:val="TableParagraph"/>
              <w:ind w:left="52" w:right="245" w:hanging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OKRES </w:t>
            </w:r>
            <w:r>
              <w:rPr>
                <w:b/>
                <w:spacing w:val="-4"/>
                <w:sz w:val="18"/>
              </w:rPr>
              <w:t xml:space="preserve">PRZECHOWYWANIA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34" w:type="dxa"/>
          </w:tcPr>
          <w:p w14:paraId="285F8275" w14:textId="77777777" w:rsidR="002E03AB" w:rsidRDefault="006A30C3">
            <w:pPr>
              <w:pStyle w:val="TableParagraph"/>
              <w:spacing w:before="18" w:line="273" w:lineRule="auto"/>
              <w:ind w:right="36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obywateli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polskich w Centralnym Rejestrze Wyborców obejmuje okres życia danej osoby od momentu ukończenia 17 lat do dnia zarejestrowania dla tej osoby zgonu lub utraty obywatelstwa polskiego.</w:t>
            </w:r>
          </w:p>
          <w:p w14:paraId="731C7C92" w14:textId="77777777" w:rsidR="002E03AB" w:rsidRDefault="006A30C3">
            <w:pPr>
              <w:pStyle w:val="TableParagraph"/>
              <w:spacing w:line="273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</w:t>
            </w:r>
          </w:p>
        </w:tc>
      </w:tr>
    </w:tbl>
    <w:p w14:paraId="0FC0E47B" w14:textId="77777777" w:rsidR="002E03AB" w:rsidRDefault="002E03AB">
      <w:pPr>
        <w:spacing w:line="273" w:lineRule="auto"/>
        <w:jc w:val="both"/>
        <w:rPr>
          <w:sz w:val="18"/>
        </w:rPr>
        <w:sectPr w:rsidR="002E03AB">
          <w:pgSz w:w="11910" w:h="16840"/>
          <w:pgMar w:top="1260" w:right="1380" w:bottom="1589" w:left="13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634"/>
      </w:tblGrid>
      <w:tr w:rsidR="002E03AB" w14:paraId="76BF79DE" w14:textId="77777777">
        <w:trPr>
          <w:trHeight w:val="638"/>
        </w:trPr>
        <w:tc>
          <w:tcPr>
            <w:tcW w:w="8948" w:type="dxa"/>
            <w:gridSpan w:val="2"/>
          </w:tcPr>
          <w:p w14:paraId="7609F316" w14:textId="77777777" w:rsidR="002E03AB" w:rsidRDefault="006A30C3">
            <w:pPr>
              <w:pStyle w:val="TableParagraph"/>
              <w:ind w:left="1703" w:right="1066" w:firstLine="76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>Klauzula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informacyjna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przetwarzania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2E03AB" w14:paraId="076AF7E5" w14:textId="77777777">
        <w:trPr>
          <w:trHeight w:val="1655"/>
        </w:trPr>
        <w:tc>
          <w:tcPr>
            <w:tcW w:w="2314" w:type="dxa"/>
          </w:tcPr>
          <w:p w14:paraId="2AB322A0" w14:textId="77777777" w:rsidR="002E03AB" w:rsidRDefault="002E03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</w:tcPr>
          <w:p w14:paraId="35441A09" w14:textId="77777777" w:rsidR="002E03AB" w:rsidRDefault="006A30C3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obywatelstwa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</w:p>
          <w:p w14:paraId="10A790CE" w14:textId="77777777" w:rsidR="002E03AB" w:rsidRDefault="006A30C3">
            <w:pPr>
              <w:pStyle w:val="TableParagraph"/>
              <w:spacing w:before="18" w:line="273" w:lineRule="auto"/>
              <w:ind w:right="31" w:hanging="5"/>
              <w:jc w:val="both"/>
              <w:rPr>
                <w:sz w:val="18"/>
              </w:rPr>
            </w:pPr>
            <w:r>
              <w:rPr>
                <w:sz w:val="18"/>
              </w:rPr>
              <w:t>Zapisy w dziennikach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systemów (logach)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Rejestru Wyborców przechowywane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stycznia 2011 r. - Kodeks wyborczy).</w:t>
            </w:r>
          </w:p>
        </w:tc>
      </w:tr>
      <w:tr w:rsidR="002E03AB" w14:paraId="79DC618E" w14:textId="77777777">
        <w:trPr>
          <w:trHeight w:val="1645"/>
        </w:trPr>
        <w:tc>
          <w:tcPr>
            <w:tcW w:w="2314" w:type="dxa"/>
          </w:tcPr>
          <w:p w14:paraId="2DB4C37D" w14:textId="77777777" w:rsidR="002E03AB" w:rsidRDefault="006A30C3">
            <w:pPr>
              <w:pStyle w:val="TableParagraph"/>
              <w:tabs>
                <w:tab w:val="left" w:pos="947"/>
              </w:tabs>
              <w:ind w:left="57" w:right="2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PRAWA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34" w:type="dxa"/>
          </w:tcPr>
          <w:p w14:paraId="0ABC6E33" w14:textId="77777777" w:rsidR="002E03AB" w:rsidRDefault="006A30C3">
            <w:pPr>
              <w:pStyle w:val="TableParagraph"/>
              <w:spacing w:before="18" w:line="273" w:lineRule="auto"/>
              <w:ind w:right="38" w:firstLine="4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 - prawo dostępu do Pani/Pana danych; -prawo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żądania ich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sprostowania.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weryfikacji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prawidłowości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danych osobowych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E03AB" w14:paraId="080F2E6B" w14:textId="77777777">
        <w:trPr>
          <w:trHeight w:val="1176"/>
        </w:trPr>
        <w:tc>
          <w:tcPr>
            <w:tcW w:w="2314" w:type="dxa"/>
          </w:tcPr>
          <w:p w14:paraId="16978C49" w14:textId="77777777" w:rsidR="002E03AB" w:rsidRDefault="006A30C3">
            <w:pPr>
              <w:pStyle w:val="TableParagraph"/>
              <w:ind w:left="47" w:right="24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PRAWO WNIESIENIA SKARGI DO 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34" w:type="dxa"/>
          </w:tcPr>
          <w:p w14:paraId="4EED7E32" w14:textId="77777777" w:rsidR="002E03AB" w:rsidRDefault="006A30C3">
            <w:pPr>
              <w:pStyle w:val="TableParagraph"/>
              <w:spacing w:before="23" w:line="278" w:lineRule="auto"/>
              <w:ind w:firstLine="4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Pani/Panu również prawo wniesienia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nadzorczego - Prezesa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Osobowych;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Stawki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Warszawa</w:t>
            </w:r>
          </w:p>
        </w:tc>
      </w:tr>
      <w:tr w:rsidR="002E03AB" w14:paraId="67053606" w14:textId="77777777">
        <w:trPr>
          <w:trHeight w:val="1175"/>
        </w:trPr>
        <w:tc>
          <w:tcPr>
            <w:tcW w:w="2314" w:type="dxa"/>
          </w:tcPr>
          <w:p w14:paraId="497461B6" w14:textId="77777777" w:rsidR="002E03AB" w:rsidRDefault="006A30C3">
            <w:pPr>
              <w:pStyle w:val="TableParagraph"/>
              <w:ind w:left="42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ŹRÓDŁO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POCHODZENIA DANYCH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34" w:type="dxa"/>
          </w:tcPr>
          <w:p w14:paraId="10D56EB8" w14:textId="77777777" w:rsidR="002E03AB" w:rsidRDefault="006A30C3">
            <w:pPr>
              <w:pStyle w:val="TableParagraph"/>
              <w:spacing w:before="18" w:line="273" w:lineRule="auto"/>
              <w:ind w:right="38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 Pani/Pana dane do Centralnego Rejestru Wyborców są wprowadzane także na podstawie orzeczeń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składanych przez Panią/Pana wniosków co do sposobu lub miejsca głosowania.</w:t>
            </w:r>
          </w:p>
        </w:tc>
      </w:tr>
      <w:tr w:rsidR="002E03AB" w14:paraId="0D58E0A7" w14:textId="77777777">
        <w:trPr>
          <w:trHeight w:val="2126"/>
        </w:trPr>
        <w:tc>
          <w:tcPr>
            <w:tcW w:w="2314" w:type="dxa"/>
          </w:tcPr>
          <w:p w14:paraId="4DF67253" w14:textId="77777777" w:rsidR="002E03AB" w:rsidRDefault="006A30C3">
            <w:pPr>
              <w:pStyle w:val="TableParagraph"/>
              <w:tabs>
                <w:tab w:val="left" w:pos="2061"/>
              </w:tabs>
              <w:spacing w:line="203" w:lineRule="exact"/>
              <w:ind w:left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INFORMACJA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O</w:t>
            </w:r>
          </w:p>
          <w:p w14:paraId="028CB472" w14:textId="77777777" w:rsidR="002E03AB" w:rsidRDefault="006A30C3">
            <w:pPr>
              <w:pStyle w:val="TableParagraph"/>
              <w:tabs>
                <w:tab w:val="left" w:pos="1391"/>
                <w:tab w:val="left" w:pos="1696"/>
                <w:tab w:val="left" w:pos="1833"/>
              </w:tabs>
              <w:spacing w:before="1" w:line="237" w:lineRule="auto"/>
              <w:ind w:left="52" w:right="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DOWOLNOŚCI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LUB </w:t>
            </w:r>
            <w:r>
              <w:rPr>
                <w:b/>
                <w:spacing w:val="-2"/>
                <w:sz w:val="18"/>
              </w:rPr>
              <w:t>OBOWIĄZKU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PODANIA </w:t>
            </w:r>
            <w:r>
              <w:rPr>
                <w:b/>
                <w:spacing w:val="-2"/>
                <w:sz w:val="18"/>
              </w:rPr>
              <w:t>DANYCH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</w:p>
        </w:tc>
        <w:tc>
          <w:tcPr>
            <w:tcW w:w="6634" w:type="dxa"/>
          </w:tcPr>
          <w:p w14:paraId="6AF3282B" w14:textId="77777777" w:rsidR="002E03AB" w:rsidRDefault="006A30C3">
            <w:pPr>
              <w:pStyle w:val="TableParagraph"/>
              <w:spacing w:before="18" w:line="271" w:lineRule="auto"/>
              <w:ind w:right="33" w:firstLine="4"/>
              <w:jc w:val="both"/>
              <w:rPr>
                <w:sz w:val="18"/>
              </w:rPr>
            </w:pPr>
            <w:r>
              <w:rPr>
                <w:sz w:val="18"/>
              </w:rPr>
              <w:t>Nie posiada Pani/Pan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uprawnień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lub obowiązków związanych z podaniem danych osobowych. Zgodnie z art. 18 § 2 ustawy z dnia 5 stycznia 2011 r. - Kodeks wyborczy dane osobowe są przekazywane do Centralnego Rejestru Wyborców z rejestru PESEL, po ukończeniu przez osobę 17 lat. W przypadku działania na wniosek w sprawach związanych ze sposobem lub miejscem głosowania,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odmowa podania danych skutkuje niezrealizowaniem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żądania.</w:t>
            </w:r>
          </w:p>
        </w:tc>
      </w:tr>
      <w:tr w:rsidR="002E03AB" w14:paraId="7FC5AB39" w14:textId="77777777">
        <w:trPr>
          <w:trHeight w:val="2135"/>
        </w:trPr>
        <w:tc>
          <w:tcPr>
            <w:tcW w:w="2314" w:type="dxa"/>
          </w:tcPr>
          <w:p w14:paraId="25AF27C8" w14:textId="77777777" w:rsidR="002E03AB" w:rsidRDefault="006A30C3">
            <w:pPr>
              <w:pStyle w:val="TableParagraph"/>
              <w:tabs>
                <w:tab w:val="left" w:pos="2121"/>
                <w:tab w:val="left" w:pos="2215"/>
              </w:tabs>
              <w:spacing w:line="237" w:lineRule="auto"/>
              <w:ind w:left="42" w:right="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INFORMACJA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ZAUTOMATYZOWANYM PODEJMOWANIU DECYZJI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I</w:t>
            </w:r>
          </w:p>
          <w:p w14:paraId="4B95F793" w14:textId="77777777" w:rsidR="002E03AB" w:rsidRDefault="006A30C3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34" w:type="dxa"/>
          </w:tcPr>
          <w:p w14:paraId="5347AD06" w14:textId="77777777" w:rsidR="002E03AB" w:rsidRDefault="006A30C3">
            <w:pPr>
              <w:pStyle w:val="TableParagraph"/>
              <w:tabs>
                <w:tab w:val="left" w:pos="1113"/>
                <w:tab w:val="left" w:pos="1750"/>
                <w:tab w:val="left" w:pos="2711"/>
                <w:tab w:val="left" w:pos="3187"/>
                <w:tab w:val="left" w:pos="3835"/>
                <w:tab w:val="left" w:pos="4849"/>
              </w:tabs>
              <w:spacing w:before="18" w:line="273" w:lineRule="auto"/>
              <w:ind w:right="54" w:firstLine="4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5D46A710" w14:textId="77777777" w:rsidR="006A30C3" w:rsidRDefault="006A30C3"/>
    <w:sectPr w:rsidR="00000000">
      <w:type w:val="continuous"/>
      <w:pgSz w:w="11910" w:h="16840"/>
      <w:pgMar w:top="1400" w:right="13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B4A"/>
    <w:multiLevelType w:val="hybridMultilevel"/>
    <w:tmpl w:val="3E48A556"/>
    <w:lvl w:ilvl="0" w:tplc="4718DBEE">
      <w:start w:val="1"/>
      <w:numFmt w:val="decimal"/>
      <w:lvlText w:val="%1."/>
      <w:lvlJc w:val="left"/>
      <w:pPr>
        <w:ind w:left="758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E566FA28">
      <w:numFmt w:val="bullet"/>
      <w:lvlText w:val="•"/>
      <w:lvlJc w:val="left"/>
      <w:pPr>
        <w:ind w:left="1345" w:hanging="360"/>
      </w:pPr>
      <w:rPr>
        <w:rFonts w:hint="default"/>
        <w:lang w:val="pl-PL" w:eastAsia="en-US" w:bidi="ar-SA"/>
      </w:rPr>
    </w:lvl>
    <w:lvl w:ilvl="2" w:tplc="6760420E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3" w:tplc="802A30B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4" w:tplc="534AB052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5" w:tplc="E8A820D6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6" w:tplc="1A0CB89A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7" w:tplc="9B906F92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8" w:tplc="BA3078F0">
      <w:numFmt w:val="bullet"/>
      <w:lvlText w:val="•"/>
      <w:lvlJc w:val="left"/>
      <w:pPr>
        <w:ind w:left="5447" w:hanging="360"/>
      </w:pPr>
      <w:rPr>
        <w:rFonts w:hint="default"/>
        <w:lang w:val="pl-PL" w:eastAsia="en-US" w:bidi="ar-SA"/>
      </w:rPr>
    </w:lvl>
  </w:abstractNum>
  <w:num w:numId="1" w16cid:durableId="1280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AB"/>
    <w:rsid w:val="002E03AB"/>
    <w:rsid w:val="006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C891"/>
  <w15:docId w15:val="{82DDD34B-71BD-4622-850D-FF83BDF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rmendyk.pl" TargetMode="External"/><Relationship Id="rId5" Type="http://schemas.openxmlformats.org/officeDocument/2006/relationships/hyperlink" Target="http://www.gov.pl/web/dyplomacja/polskie-przedstawicielstwa-na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7309</Characters>
  <Application>Microsoft Office Word</Application>
  <DocSecurity>4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Elwira Kalicińska</cp:lastModifiedBy>
  <cp:revision>2</cp:revision>
  <dcterms:created xsi:type="dcterms:W3CDTF">2024-01-26T06:53:00Z</dcterms:created>
  <dcterms:modified xsi:type="dcterms:W3CDTF">2024-01-26T06:53:00Z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