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D099" w14:textId="77777777" w:rsidR="00F753C6" w:rsidRPr="00F753C6" w:rsidRDefault="00F753C6" w:rsidP="00F753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817072" w14:textId="77777777" w:rsidR="00F753C6" w:rsidRPr="004F2A4F" w:rsidRDefault="00F753C6" w:rsidP="00F753C6">
      <w:pPr>
        <w:jc w:val="right"/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16"/>
          <w:szCs w:val="20"/>
        </w:rPr>
        <w:t>…………………………………., dnia……………….</w:t>
      </w:r>
    </w:p>
    <w:p w14:paraId="69C3B0C9" w14:textId="77777777" w:rsidR="00F753C6" w:rsidRPr="004F2A4F" w:rsidRDefault="00F753C6" w:rsidP="00F753C6">
      <w:pPr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20"/>
          <w:szCs w:val="24"/>
        </w:rPr>
        <w:t>Dane osoby udzielające</w:t>
      </w:r>
      <w:r w:rsidR="006B644B">
        <w:rPr>
          <w:rFonts w:ascii="Times New Roman" w:hAnsi="Times New Roman" w:cs="Times New Roman"/>
          <w:sz w:val="20"/>
          <w:szCs w:val="24"/>
        </w:rPr>
        <w:t>j</w:t>
      </w:r>
      <w:r w:rsidRPr="004F2A4F">
        <w:rPr>
          <w:rFonts w:ascii="Times New Roman" w:hAnsi="Times New Roman" w:cs="Times New Roman"/>
          <w:sz w:val="20"/>
          <w:szCs w:val="24"/>
        </w:rPr>
        <w:t xml:space="preserve"> zgody</w:t>
      </w:r>
    </w:p>
    <w:p w14:paraId="1361F41A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20"/>
          <w:szCs w:val="24"/>
        </w:rPr>
        <w:t>……………………………………………</w:t>
      </w:r>
    </w:p>
    <w:p w14:paraId="2FDE3E32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16"/>
          <w:szCs w:val="24"/>
        </w:rPr>
        <w:t xml:space="preserve">(imię </w:t>
      </w:r>
      <w:r w:rsidR="00547E6A" w:rsidRPr="004F2A4F">
        <w:rPr>
          <w:rFonts w:ascii="Times New Roman" w:hAnsi="Times New Roman" w:cs="Times New Roman"/>
          <w:sz w:val="16"/>
          <w:szCs w:val="24"/>
        </w:rPr>
        <w:t xml:space="preserve">i </w:t>
      </w:r>
      <w:r w:rsidRPr="004F2A4F">
        <w:rPr>
          <w:rFonts w:ascii="Times New Roman" w:hAnsi="Times New Roman" w:cs="Times New Roman"/>
          <w:sz w:val="16"/>
          <w:szCs w:val="24"/>
        </w:rPr>
        <w:t>nazwisko)</w:t>
      </w:r>
    </w:p>
    <w:p w14:paraId="7C04D934" w14:textId="77777777" w:rsidR="00E03C41" w:rsidRPr="004F2A4F" w:rsidRDefault="00E03C41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610DA64F" w14:textId="77777777" w:rsidR="00E03C41" w:rsidRPr="004F2A4F" w:rsidRDefault="00F753C6" w:rsidP="00F753C6">
      <w:pPr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20"/>
          <w:szCs w:val="24"/>
        </w:rPr>
        <w:t>……………………………………………</w:t>
      </w:r>
    </w:p>
    <w:p w14:paraId="63B21FCE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20"/>
          <w:szCs w:val="24"/>
        </w:rPr>
        <w:t>……………………………………………</w:t>
      </w:r>
    </w:p>
    <w:p w14:paraId="437B0C62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4F2A4F">
        <w:rPr>
          <w:rFonts w:ascii="Times New Roman" w:hAnsi="Times New Roman" w:cs="Times New Roman"/>
          <w:sz w:val="16"/>
          <w:szCs w:val="24"/>
        </w:rPr>
        <w:t>(adres zamieszkania)</w:t>
      </w:r>
    </w:p>
    <w:p w14:paraId="6296F0AE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39C1E53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4F2A4F">
        <w:rPr>
          <w:rFonts w:ascii="Times New Roman" w:hAnsi="Times New Roman" w:cs="Times New Roman"/>
          <w:sz w:val="20"/>
          <w:szCs w:val="24"/>
        </w:rPr>
        <w:t>……………………………………………</w:t>
      </w:r>
    </w:p>
    <w:p w14:paraId="27442B33" w14:textId="77777777" w:rsidR="00F753C6" w:rsidRPr="004F2A4F" w:rsidRDefault="00F753C6" w:rsidP="00F753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4F2A4F">
        <w:rPr>
          <w:rFonts w:ascii="Times New Roman" w:hAnsi="Times New Roman" w:cs="Times New Roman"/>
          <w:sz w:val="16"/>
          <w:szCs w:val="24"/>
        </w:rPr>
        <w:t>(telefon kontaktowy, e-mail)</w:t>
      </w:r>
    </w:p>
    <w:p w14:paraId="7D39FD38" w14:textId="77777777" w:rsidR="00F753C6" w:rsidRDefault="00F753C6" w:rsidP="00F753C6">
      <w:pPr>
        <w:rPr>
          <w:rFonts w:ascii="Times New Roman" w:hAnsi="Times New Roman" w:cs="Times New Roman"/>
          <w:sz w:val="24"/>
          <w:szCs w:val="24"/>
        </w:rPr>
      </w:pPr>
    </w:p>
    <w:p w14:paraId="03468EAA" w14:textId="77777777" w:rsidR="00F753C6" w:rsidRPr="00F753C6" w:rsidRDefault="00F753C6" w:rsidP="00F75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C6">
        <w:rPr>
          <w:rFonts w:ascii="Times New Roman" w:hAnsi="Times New Roman" w:cs="Times New Roman"/>
          <w:b/>
          <w:sz w:val="28"/>
          <w:szCs w:val="28"/>
        </w:rPr>
        <w:t>Zgoda na usunięcie drzew</w:t>
      </w:r>
      <w:r w:rsidR="0025618F">
        <w:rPr>
          <w:rFonts w:ascii="Times New Roman" w:hAnsi="Times New Roman" w:cs="Times New Roman"/>
          <w:b/>
          <w:sz w:val="28"/>
          <w:szCs w:val="28"/>
        </w:rPr>
        <w:t>(</w:t>
      </w:r>
      <w:r w:rsidR="002B4330">
        <w:rPr>
          <w:rFonts w:ascii="Times New Roman" w:hAnsi="Times New Roman" w:cs="Times New Roman"/>
          <w:b/>
          <w:sz w:val="28"/>
          <w:szCs w:val="28"/>
        </w:rPr>
        <w:t>a</w:t>
      </w:r>
      <w:r w:rsidR="0025618F">
        <w:rPr>
          <w:rFonts w:ascii="Times New Roman" w:hAnsi="Times New Roman" w:cs="Times New Roman"/>
          <w:b/>
          <w:sz w:val="28"/>
          <w:szCs w:val="28"/>
        </w:rPr>
        <w:t>)</w:t>
      </w:r>
    </w:p>
    <w:p w14:paraId="44DBB752" w14:textId="45B2F21D" w:rsidR="00350640" w:rsidRDefault="00350640" w:rsidP="003506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współwłaściciel/właściciel* wyrażam zgodę na</w:t>
      </w:r>
      <w:r w:rsidRPr="00063060">
        <w:rPr>
          <w:rFonts w:ascii="Times New Roman" w:hAnsi="Times New Roman" w:cs="Times New Roman"/>
        </w:rPr>
        <w:t xml:space="preserve"> usunięci</w:t>
      </w:r>
      <w:r>
        <w:rPr>
          <w:rFonts w:ascii="Times New Roman" w:hAnsi="Times New Roman" w:cs="Times New Roman"/>
        </w:rPr>
        <w:t>e</w:t>
      </w:r>
      <w:r w:rsidRPr="00063060">
        <w:rPr>
          <w:rFonts w:ascii="Times New Roman" w:hAnsi="Times New Roman" w:cs="Times New Roman"/>
        </w:rPr>
        <w:t xml:space="preserve"> drzewa/drzew z terenu ni</w:t>
      </w:r>
      <w:r>
        <w:rPr>
          <w:rFonts w:ascii="Times New Roman" w:hAnsi="Times New Roman" w:cs="Times New Roman"/>
        </w:rPr>
        <w:t xml:space="preserve">eruchomości działki/działek o numerze ewidencyjnym </w:t>
      </w:r>
      <w:r w:rsidRPr="00063060">
        <w:rPr>
          <w:rFonts w:ascii="Times New Roman" w:hAnsi="Times New Roman" w:cs="Times New Roman"/>
        </w:rPr>
        <w:t>….…............................</w:t>
      </w:r>
      <w:r>
        <w:rPr>
          <w:rFonts w:ascii="Times New Roman" w:hAnsi="Times New Roman" w:cs="Times New Roman"/>
        </w:rPr>
        <w:t>.</w:t>
      </w:r>
      <w:r w:rsidRPr="0006306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 xml:space="preserve"> karta mapy ……….. </w:t>
      </w:r>
      <w:r w:rsidRPr="00063060">
        <w:rPr>
          <w:rFonts w:ascii="Times New Roman" w:hAnsi="Times New Roman" w:cs="Times New Roman"/>
        </w:rPr>
        <w:t>położonej/położonych w</w:t>
      </w:r>
      <w:r w:rsidR="00952594">
        <w:rPr>
          <w:rFonts w:ascii="Times New Roman" w:hAnsi="Times New Roman" w:cs="Times New Roman"/>
        </w:rPr>
        <w:t xml:space="preserve">  </w:t>
      </w:r>
      <w:r w:rsidRPr="00063060">
        <w:rPr>
          <w:rFonts w:ascii="Times New Roman" w:hAnsi="Times New Roman" w:cs="Times New Roman"/>
        </w:rPr>
        <w:t>............…</w:t>
      </w:r>
      <w:r>
        <w:rPr>
          <w:rFonts w:ascii="Times New Roman" w:hAnsi="Times New Roman" w:cs="Times New Roman"/>
        </w:rPr>
        <w:t>………</w:t>
      </w:r>
      <w:r w:rsidRPr="00063060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 xml:space="preserve">..... </w:t>
      </w:r>
      <w:r w:rsidRPr="00063060">
        <w:rPr>
          <w:rFonts w:ascii="Times New Roman" w:hAnsi="Times New Roman" w:cs="Times New Roman"/>
        </w:rPr>
        <w:t>przy ul......................</w:t>
      </w:r>
      <w:r w:rsidR="00952594">
        <w:rPr>
          <w:rFonts w:ascii="Times New Roman" w:hAnsi="Times New Roman" w:cs="Times New Roman"/>
        </w:rPr>
        <w:t>.................</w:t>
      </w:r>
      <w:r w:rsidRPr="00063060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</w:t>
      </w:r>
      <w:r w:rsidRPr="00063060">
        <w:rPr>
          <w:rFonts w:ascii="Times New Roman" w:hAnsi="Times New Roman" w:cs="Times New Roman"/>
        </w:rPr>
        <w:t>..</w:t>
      </w:r>
      <w:r w:rsidR="00952594">
        <w:rPr>
          <w:rFonts w:ascii="Times New Roman" w:hAnsi="Times New Roman" w:cs="Times New Roman"/>
        </w:rPr>
        <w:t>.</w:t>
      </w:r>
      <w:r w:rsidRPr="00063060">
        <w:rPr>
          <w:rFonts w:ascii="Times New Roman" w:hAnsi="Times New Roman" w:cs="Times New Roman"/>
        </w:rPr>
        <w:t xml:space="preserve">... </w:t>
      </w:r>
    </w:p>
    <w:p w14:paraId="3C149B09" w14:textId="77777777" w:rsidR="00350640" w:rsidRPr="00E405BD" w:rsidRDefault="0025618F" w:rsidP="0035064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8"/>
        </w:rPr>
        <w:t xml:space="preserve">                              </w:t>
      </w:r>
      <w:r w:rsidR="00350640" w:rsidRPr="00E405BD">
        <w:rPr>
          <w:rFonts w:ascii="Times New Roman" w:hAnsi="Times New Roman" w:cs="Times New Roman"/>
          <w:sz w:val="18"/>
        </w:rPr>
        <w:t>(dokładny adres nieruchomości)</w:t>
      </w:r>
    </w:p>
    <w:p w14:paraId="7D8C755E" w14:textId="77777777" w:rsidR="00350640" w:rsidRPr="00AE2EF2" w:rsidRDefault="00350640" w:rsidP="00350640">
      <w:pPr>
        <w:jc w:val="both"/>
        <w:rPr>
          <w:rFonts w:ascii="Times New Roman" w:hAnsi="Times New Roman" w:cs="Times New Roman"/>
          <w:b/>
        </w:rPr>
      </w:pPr>
      <w:r w:rsidRPr="00AE2EF2">
        <w:rPr>
          <w:rFonts w:ascii="Times New Roman" w:hAnsi="Times New Roman" w:cs="Times New Roman"/>
          <w:b/>
        </w:rPr>
        <w:t xml:space="preserve">O kreślenie przedmiotu </w:t>
      </w:r>
      <w:r>
        <w:rPr>
          <w:rFonts w:ascii="Times New Roman" w:hAnsi="Times New Roman" w:cs="Times New Roman"/>
          <w:b/>
        </w:rPr>
        <w:t>zgody</w:t>
      </w:r>
      <w:r w:rsidRPr="00AE2EF2">
        <w:rPr>
          <w:rFonts w:ascii="Times New Roman" w:hAnsi="Times New Roman" w:cs="Times New Roman"/>
          <w:b/>
        </w:rPr>
        <w:t>:</w:t>
      </w:r>
    </w:p>
    <w:p w14:paraId="107F93D5" w14:textId="374C8B75" w:rsidR="00350640" w:rsidRPr="00AE2EF2" w:rsidRDefault="00952594" w:rsidP="00350640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Łączna </w:t>
      </w:r>
      <w:r w:rsidR="00DF41DA">
        <w:rPr>
          <w:rFonts w:ascii="Times New Roman" w:hAnsi="Times New Roman" w:cs="Times New Roman"/>
        </w:rPr>
        <w:t>liczba</w:t>
      </w:r>
      <w:r>
        <w:rPr>
          <w:rFonts w:ascii="Times New Roman" w:hAnsi="Times New Roman" w:cs="Times New Roman"/>
        </w:rPr>
        <w:t xml:space="preserve"> </w:t>
      </w:r>
      <w:r w:rsidR="00350640" w:rsidRPr="00AE2EF2">
        <w:rPr>
          <w:rFonts w:ascii="Times New Roman" w:hAnsi="Times New Roman" w:cs="Times New Roman"/>
        </w:rPr>
        <w:t xml:space="preserve">drzew przeznaczonych do usunięcia ….......... </w:t>
      </w:r>
      <w:r>
        <w:rPr>
          <w:rFonts w:ascii="Times New Roman" w:hAnsi="Times New Roman" w:cs="Times New Roman"/>
        </w:rPr>
        <w:t>szt.</w:t>
      </w:r>
    </w:p>
    <w:p w14:paraId="09570F73" w14:textId="77777777" w:rsidR="00350640" w:rsidRPr="00AE2EF2" w:rsidRDefault="00350640" w:rsidP="00350640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E2EF2">
        <w:rPr>
          <w:rFonts w:ascii="Times New Roman" w:hAnsi="Times New Roman" w:cs="Times New Roman"/>
        </w:rPr>
        <w:t xml:space="preserve">Wykaz rodzaju (np. sosna, dąb, itp.) drzew przeznaczonych do usunięcia zgodnie z numeracją naniesioną na mapie lub rysunku wskazującym usytuowanie drzewa/drzew na nieruchomości (oznaczenie drzewa/drzew) celem możliwości zweryfikowania w terenie: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001"/>
        <w:gridCol w:w="1842"/>
        <w:gridCol w:w="1843"/>
        <w:gridCol w:w="1843"/>
      </w:tblGrid>
      <w:tr w:rsidR="00350640" w:rsidRPr="00AE2EF2" w14:paraId="6687EE9B" w14:textId="77777777" w:rsidTr="00DB211B">
        <w:trPr>
          <w:jc w:val="center"/>
        </w:trPr>
        <w:tc>
          <w:tcPr>
            <w:tcW w:w="534" w:type="dxa"/>
            <w:vAlign w:val="center"/>
          </w:tcPr>
          <w:p w14:paraId="6BF863A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01" w:type="dxa"/>
            <w:vAlign w:val="center"/>
          </w:tcPr>
          <w:p w14:paraId="3314C6D4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Rodzaj drzewa</w:t>
            </w:r>
          </w:p>
        </w:tc>
        <w:tc>
          <w:tcPr>
            <w:tcW w:w="1842" w:type="dxa"/>
            <w:vAlign w:val="center"/>
          </w:tcPr>
          <w:p w14:paraId="3F1C8AE8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Obwód pnia mierzony na wysokości 5 cm</w:t>
            </w:r>
          </w:p>
        </w:tc>
        <w:tc>
          <w:tcPr>
            <w:tcW w:w="1843" w:type="dxa"/>
            <w:vAlign w:val="center"/>
          </w:tcPr>
          <w:p w14:paraId="4509C298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  <w:r w:rsidRPr="00AE2EF2">
              <w:rPr>
                <w:rFonts w:ascii="Times New Roman" w:hAnsi="Times New Roman" w:cs="Times New Roman"/>
              </w:rPr>
              <w:t>Obwód pnia mierzony na wysokości 130</w:t>
            </w:r>
          </w:p>
        </w:tc>
        <w:tc>
          <w:tcPr>
            <w:tcW w:w="1843" w:type="dxa"/>
            <w:vAlign w:val="center"/>
          </w:tcPr>
          <w:p w14:paraId="227B12AB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E2EF2">
              <w:rPr>
                <w:rFonts w:ascii="Times New Roman" w:hAnsi="Times New Roman" w:cs="Times New Roman"/>
              </w:rPr>
              <w:t>umer działki</w:t>
            </w:r>
          </w:p>
        </w:tc>
      </w:tr>
      <w:tr w:rsidR="00350640" w:rsidRPr="00AE2EF2" w14:paraId="43075F40" w14:textId="77777777" w:rsidTr="00DB211B">
        <w:trPr>
          <w:jc w:val="center"/>
        </w:trPr>
        <w:tc>
          <w:tcPr>
            <w:tcW w:w="534" w:type="dxa"/>
            <w:vAlign w:val="center"/>
          </w:tcPr>
          <w:p w14:paraId="07D98AE7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3FB2642F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9BA359E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7A7C05F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98BCB69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019DEA05" w14:textId="77777777" w:rsidTr="00DB211B">
        <w:trPr>
          <w:jc w:val="center"/>
        </w:trPr>
        <w:tc>
          <w:tcPr>
            <w:tcW w:w="534" w:type="dxa"/>
            <w:vAlign w:val="center"/>
          </w:tcPr>
          <w:p w14:paraId="0CDDE781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3806FDC1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F41B04C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1555F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B90807C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576D0E2F" w14:textId="77777777" w:rsidTr="00DB211B">
        <w:trPr>
          <w:jc w:val="center"/>
        </w:trPr>
        <w:tc>
          <w:tcPr>
            <w:tcW w:w="534" w:type="dxa"/>
            <w:vAlign w:val="center"/>
          </w:tcPr>
          <w:p w14:paraId="2227748C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5EAED136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39CEC5A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6243839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8DC28B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195F1EE4" w14:textId="77777777" w:rsidTr="00DB211B">
        <w:trPr>
          <w:jc w:val="center"/>
        </w:trPr>
        <w:tc>
          <w:tcPr>
            <w:tcW w:w="534" w:type="dxa"/>
            <w:vAlign w:val="center"/>
          </w:tcPr>
          <w:p w14:paraId="0DC60A0D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017C5A8F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AAADE84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8273B22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41449C8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3A6440F3" w14:textId="77777777" w:rsidTr="00DB211B">
        <w:trPr>
          <w:jc w:val="center"/>
        </w:trPr>
        <w:tc>
          <w:tcPr>
            <w:tcW w:w="534" w:type="dxa"/>
            <w:vAlign w:val="center"/>
          </w:tcPr>
          <w:p w14:paraId="7130C683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773C8231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75B77E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B14AF1E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38EDA95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5DE32784" w14:textId="77777777" w:rsidTr="00DB211B">
        <w:trPr>
          <w:jc w:val="center"/>
        </w:trPr>
        <w:tc>
          <w:tcPr>
            <w:tcW w:w="534" w:type="dxa"/>
            <w:vAlign w:val="center"/>
          </w:tcPr>
          <w:p w14:paraId="331C744F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65A6BFDB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91B2780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1C72567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FF2BA55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01AFD006" w14:textId="77777777" w:rsidTr="00DB211B">
        <w:trPr>
          <w:jc w:val="center"/>
        </w:trPr>
        <w:tc>
          <w:tcPr>
            <w:tcW w:w="534" w:type="dxa"/>
            <w:vAlign w:val="center"/>
          </w:tcPr>
          <w:p w14:paraId="6E6FEE95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5720BF17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E4FC407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51FFEE1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78202BC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39FB8AA9" w14:textId="77777777" w:rsidTr="00DB211B">
        <w:trPr>
          <w:jc w:val="center"/>
        </w:trPr>
        <w:tc>
          <w:tcPr>
            <w:tcW w:w="534" w:type="dxa"/>
            <w:vAlign w:val="center"/>
          </w:tcPr>
          <w:p w14:paraId="50CC34F8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4518F02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8C2D645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5A312C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C14EE02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7E01BA12" w14:textId="77777777" w:rsidTr="00DB211B">
        <w:trPr>
          <w:jc w:val="center"/>
        </w:trPr>
        <w:tc>
          <w:tcPr>
            <w:tcW w:w="534" w:type="dxa"/>
            <w:vAlign w:val="center"/>
          </w:tcPr>
          <w:p w14:paraId="02033743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506BABDA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DACB1F9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5347DE3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9CE64E6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640" w:rsidRPr="00AE2EF2" w14:paraId="3B3D8404" w14:textId="77777777" w:rsidTr="00DB211B">
        <w:trPr>
          <w:jc w:val="center"/>
        </w:trPr>
        <w:tc>
          <w:tcPr>
            <w:tcW w:w="534" w:type="dxa"/>
            <w:vAlign w:val="center"/>
          </w:tcPr>
          <w:p w14:paraId="234C41BF" w14:textId="77777777" w:rsidR="00350640" w:rsidRPr="00AE2EF2" w:rsidRDefault="00350640" w:rsidP="00350640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Align w:val="center"/>
          </w:tcPr>
          <w:p w14:paraId="3F8303F2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03B204D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752E518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22B8942" w14:textId="77777777" w:rsidR="00350640" w:rsidRPr="00AE2EF2" w:rsidRDefault="00350640" w:rsidP="00DB2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FE5B87" w14:textId="77777777" w:rsidR="00350640" w:rsidRDefault="00350640" w:rsidP="002B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A2E39" w14:textId="77777777" w:rsidR="00F753C6" w:rsidRDefault="00F753C6" w:rsidP="00F753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F9C14ED" w14:textId="77777777" w:rsidR="00F753C6" w:rsidRPr="007B0335" w:rsidRDefault="006B644B" w:rsidP="0095259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F753C6" w:rsidRPr="007B0335">
        <w:rPr>
          <w:rFonts w:ascii="Times New Roman" w:hAnsi="Times New Roman" w:cs="Times New Roman"/>
          <w:sz w:val="20"/>
          <w:szCs w:val="24"/>
        </w:rPr>
        <w:t>podpis osoby udzielającej zgody)</w:t>
      </w:r>
    </w:p>
    <w:p w14:paraId="01DBA83C" w14:textId="77777777" w:rsidR="00547E6A" w:rsidRDefault="00547E6A" w:rsidP="009525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właściwe podkreślić</w:t>
      </w:r>
    </w:p>
    <w:p w14:paraId="22FFA122" w14:textId="4B6547C2" w:rsidR="006B644B" w:rsidRPr="00800DDD" w:rsidRDefault="00952594" w:rsidP="00041A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6B644B" w:rsidRPr="00800DDD">
        <w:rPr>
          <w:rFonts w:ascii="Times New Roman" w:hAnsi="Times New Roman" w:cs="Times New Roman"/>
          <w:sz w:val="16"/>
          <w:szCs w:val="16"/>
        </w:rPr>
        <w:t>bowiązek informacyjny RODO</w:t>
      </w:r>
    </w:p>
    <w:p w14:paraId="618BE48C" w14:textId="77777777" w:rsidR="00041A85" w:rsidRDefault="00041A85" w:rsidP="00041A8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4ECBB210" w14:textId="77777777" w:rsidR="00041A85" w:rsidRDefault="00041A85" w:rsidP="00041A8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777AFC88" w14:textId="007A9AFD" w:rsidR="00041A85" w:rsidRDefault="00041A85" w:rsidP="00041A8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Dane kontaktowe Inspektora Ochrony Danych: e-mail: iod@umkuznia.pl</w:t>
      </w:r>
    </w:p>
    <w:p w14:paraId="4436DCC0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Pani/Pana dane osobowe przetwarzane będą w celu realizacji ustawowych zadań jednostki samorządu terytorialnego, w tym w celu wypełnienia </w:t>
      </w: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lastRenderedPageBreak/>
        <w:t xml:space="preserve">obowiązku prawnego ciążącego na Administratorze. Przetwarzanie danych jest niezbędne do wykonania zadań realizowanych w interesie publicznym, a także w ramach sprawowania władzy publicznej. </w:t>
      </w:r>
    </w:p>
    <w:p w14:paraId="07BF8898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Podstawą prawną przetwarzania danych jest:</w:t>
      </w:r>
    </w:p>
    <w:p w14:paraId="59E7F6B3" w14:textId="77777777" w:rsidR="00041A85" w:rsidRDefault="00041A85" w:rsidP="00041A85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32F015CF" w14:textId="77777777" w:rsidR="00041A85" w:rsidRDefault="00041A85" w:rsidP="00041A85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wypełnienie obowiązku wynikającego z przepisu prawa  na mocy art.6 ust.1 lit. c RODO;</w:t>
      </w:r>
    </w:p>
    <w:p w14:paraId="3F816570" w14:textId="77777777" w:rsidR="00041A85" w:rsidRDefault="00041A85" w:rsidP="00041A85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wykonanie zadania realizowanego w interesie publicznym przez administratora z tytułu art.6 ust.1 lit. e RODO </w:t>
      </w:r>
      <w:r w:rsidRPr="00041A85"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(wyrażenie zgody na usunięcie drzew(a)).</w:t>
      </w:r>
      <w:r>
        <w:rPr>
          <w:rFonts w:ascii="Times New Roman" w:eastAsia="Times New Roman" w:hAnsi="Times New Roman" w:cs="Times New Roman"/>
          <w:b/>
          <w:bCs/>
          <w:color w:val="00000A"/>
          <w:sz w:val="14"/>
          <w:szCs w:val="14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 </w:t>
      </w:r>
    </w:p>
    <w:p w14:paraId="621D5F37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Na mocy prawa krajowego podstawę prawną stanowi: </w:t>
      </w:r>
    </w:p>
    <w:p w14:paraId="1BDA9F8B" w14:textId="77777777" w:rsidR="00041A85" w:rsidRPr="00041A85" w:rsidRDefault="00041A85" w:rsidP="00041A8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 w:rsidRPr="00041A85"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  <w:t xml:space="preserve">Ustawa z dnia 16 kwietnia 2004 r. o ochronie przyrody. </w:t>
      </w:r>
    </w:p>
    <w:p w14:paraId="2D2753D1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58C734DE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Pani/Pana dane osobowe nie będą przekazywane do państwa trzeciego lub organizacji międzynarodowej.</w:t>
      </w:r>
    </w:p>
    <w:p w14:paraId="6D440E79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Pani/Pana dane osobowe nie będą przetwarzane dla zautomatyzowanego podejmowania decyzji, nie będą podlegały profilowaniu.</w:t>
      </w:r>
    </w:p>
    <w:p w14:paraId="66EC3263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0E55F8AD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>Pani/Pana dane osobowe będą przechowywane przez okres</w:t>
      </w:r>
      <w:r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1331D03B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790E1091" w14:textId="77777777" w:rsidR="00041A85" w:rsidRDefault="00041A85" w:rsidP="00041A85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4"/>
          <w:szCs w:val="14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p w14:paraId="33F313E0" w14:textId="77777777" w:rsidR="002E5ECB" w:rsidRDefault="002E5ECB" w:rsidP="006B64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4E4242" w14:textId="77777777" w:rsidR="002E5ECB" w:rsidRDefault="002E5ECB" w:rsidP="006B64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509533" w14:textId="77777777" w:rsidR="004F2A4F" w:rsidRPr="00547E6A" w:rsidRDefault="004F2A4F" w:rsidP="006B64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F2A4F" w:rsidRPr="00547E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D815" w14:textId="77777777" w:rsidR="004F2A4F" w:rsidRDefault="004F2A4F" w:rsidP="004F2A4F">
      <w:pPr>
        <w:spacing w:after="0" w:line="240" w:lineRule="auto"/>
      </w:pPr>
      <w:r>
        <w:separator/>
      </w:r>
    </w:p>
  </w:endnote>
  <w:endnote w:type="continuationSeparator" w:id="0">
    <w:p w14:paraId="502D8EE0" w14:textId="77777777" w:rsidR="004F2A4F" w:rsidRDefault="004F2A4F" w:rsidP="004F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137C" w14:textId="77777777" w:rsidR="004F2A4F" w:rsidRDefault="004F2A4F" w:rsidP="004F2A4F">
      <w:pPr>
        <w:spacing w:after="0" w:line="240" w:lineRule="auto"/>
      </w:pPr>
      <w:r>
        <w:separator/>
      </w:r>
    </w:p>
  </w:footnote>
  <w:footnote w:type="continuationSeparator" w:id="0">
    <w:p w14:paraId="288ACB01" w14:textId="77777777" w:rsidR="004F2A4F" w:rsidRDefault="004F2A4F" w:rsidP="004F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423B" w14:textId="4F856EC7" w:rsidR="004F2A4F" w:rsidRPr="004F2A4F" w:rsidRDefault="004F2A4F" w:rsidP="004F2A4F">
    <w:pPr>
      <w:pStyle w:val="Nagwek"/>
      <w:jc w:val="right"/>
      <w:rPr>
        <w:rFonts w:ascii="Times New Roman" w:hAnsi="Times New Roman" w:cs="Times New Roman"/>
        <w:sz w:val="20"/>
      </w:rPr>
    </w:pPr>
    <w:r w:rsidRPr="004F2A4F">
      <w:rPr>
        <w:rFonts w:ascii="Times New Roman" w:hAnsi="Times New Roman" w:cs="Times New Roman"/>
        <w:sz w:val="20"/>
      </w:rPr>
      <w:t xml:space="preserve">Załącznik do </w:t>
    </w:r>
  </w:p>
  <w:p w14:paraId="7F82C857" w14:textId="77777777" w:rsidR="004F2A4F" w:rsidRPr="004F2A4F" w:rsidRDefault="004F2A4F" w:rsidP="004F2A4F">
    <w:pPr>
      <w:pStyle w:val="Nagwek"/>
      <w:jc w:val="right"/>
      <w:rPr>
        <w:rFonts w:ascii="Times New Roman" w:hAnsi="Times New Roman" w:cs="Times New Roman"/>
        <w:sz w:val="20"/>
      </w:rPr>
    </w:pPr>
    <w:r w:rsidRPr="004F2A4F">
      <w:rPr>
        <w:rFonts w:ascii="Times New Roman" w:hAnsi="Times New Roman" w:cs="Times New Roman"/>
        <w:sz w:val="20"/>
      </w:rPr>
      <w:t>zgłoszenia zamiaru usunięcia drzew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567CF"/>
    <w:multiLevelType w:val="hybridMultilevel"/>
    <w:tmpl w:val="C94AD65C"/>
    <w:lvl w:ilvl="0" w:tplc="135629FC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1CAB49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D7E69"/>
    <w:multiLevelType w:val="hybridMultilevel"/>
    <w:tmpl w:val="CDBE8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F30FE3"/>
    <w:multiLevelType w:val="hybridMultilevel"/>
    <w:tmpl w:val="DDDCC244"/>
    <w:lvl w:ilvl="0" w:tplc="7AF48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F4FD4"/>
    <w:multiLevelType w:val="hybridMultilevel"/>
    <w:tmpl w:val="69B6D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75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709402">
    <w:abstractNumId w:val="5"/>
  </w:num>
  <w:num w:numId="3" w16cid:durableId="1152601731">
    <w:abstractNumId w:val="4"/>
  </w:num>
  <w:num w:numId="4" w16cid:durableId="1207181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887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C6"/>
    <w:rsid w:val="00041A85"/>
    <w:rsid w:val="0025618F"/>
    <w:rsid w:val="002B4330"/>
    <w:rsid w:val="002D26AB"/>
    <w:rsid w:val="002E5ECB"/>
    <w:rsid w:val="00350640"/>
    <w:rsid w:val="004F2A4F"/>
    <w:rsid w:val="00547E6A"/>
    <w:rsid w:val="006B644B"/>
    <w:rsid w:val="007B0335"/>
    <w:rsid w:val="0091060B"/>
    <w:rsid w:val="00930EA9"/>
    <w:rsid w:val="00952594"/>
    <w:rsid w:val="009710FE"/>
    <w:rsid w:val="009F6878"/>
    <w:rsid w:val="00C46EDD"/>
    <w:rsid w:val="00DF41DA"/>
    <w:rsid w:val="00E03C41"/>
    <w:rsid w:val="00E31BED"/>
    <w:rsid w:val="00EC2899"/>
    <w:rsid w:val="00F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8BCC"/>
  <w15:docId w15:val="{1E64C81B-05D1-470B-AF52-21A128FD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4F"/>
  </w:style>
  <w:style w:type="paragraph" w:styleId="Stopka">
    <w:name w:val="footer"/>
    <w:basedOn w:val="Normalny"/>
    <w:link w:val="StopkaZnak"/>
    <w:uiPriority w:val="99"/>
    <w:unhideWhenUsed/>
    <w:rsid w:val="004F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A4F"/>
  </w:style>
  <w:style w:type="paragraph" w:styleId="Akapitzlist">
    <w:name w:val="List Paragraph"/>
    <w:basedOn w:val="Normalny"/>
    <w:uiPriority w:val="34"/>
    <w:qFormat/>
    <w:rsid w:val="002E5ECB"/>
    <w:pPr>
      <w:ind w:left="720"/>
      <w:contextualSpacing/>
    </w:pPr>
  </w:style>
  <w:style w:type="table" w:styleId="Tabela-Siatka">
    <w:name w:val="Table Grid"/>
    <w:basedOn w:val="Standardowy"/>
    <w:uiPriority w:val="59"/>
    <w:rsid w:val="0035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Prezenter</dc:creator>
  <cp:lastModifiedBy>Michalina Komarek</cp:lastModifiedBy>
  <cp:revision>5</cp:revision>
  <cp:lastPrinted>2016-06-29T07:08:00Z</cp:lastPrinted>
  <dcterms:created xsi:type="dcterms:W3CDTF">2024-03-05T07:38:00Z</dcterms:created>
  <dcterms:modified xsi:type="dcterms:W3CDTF">2024-03-05T08:26:00Z</dcterms:modified>
</cp:coreProperties>
</file>